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2" w:rsidRDefault="00F408D2" w:rsidP="00F408D2">
      <w:pPr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proofErr w:type="gramStart"/>
      <w:r>
        <w:rPr>
          <w:rFonts w:ascii="Arial Rounded MT Bold" w:hAnsi="Arial Rounded MT Bold"/>
          <w:sz w:val="32"/>
          <w:szCs w:val="32"/>
        </w:rPr>
        <w:t>Rules for measuring with tape measures, rulers, etc.</w:t>
      </w:r>
      <w:proofErr w:type="gramEnd"/>
    </w:p>
    <w:p w:rsidR="00F408D2" w:rsidRDefault="00F408D2" w:rsidP="00F408D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  <w:sz w:val="8"/>
          <w:szCs w:val="8"/>
        </w:rPr>
        <w:drawing>
          <wp:inline distT="0" distB="0" distL="0" distR="0">
            <wp:extent cx="6531428" cy="7802088"/>
            <wp:effectExtent l="0" t="0" r="3175" b="88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29" cy="781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00" w:rsidRDefault="00A07700"/>
    <w:sectPr w:rsidR="00A07700" w:rsidSect="00C020C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2"/>
    <w:rsid w:val="00283B96"/>
    <w:rsid w:val="00651708"/>
    <w:rsid w:val="006D5758"/>
    <w:rsid w:val="00A07700"/>
    <w:rsid w:val="00C020C1"/>
    <w:rsid w:val="00DA10B0"/>
    <w:rsid w:val="00F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D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NGSC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 Michael</dc:creator>
  <cp:lastModifiedBy>Mike</cp:lastModifiedBy>
  <cp:revision>2</cp:revision>
  <dcterms:created xsi:type="dcterms:W3CDTF">2013-12-28T15:56:00Z</dcterms:created>
  <dcterms:modified xsi:type="dcterms:W3CDTF">2013-12-28T15:56:00Z</dcterms:modified>
</cp:coreProperties>
</file>