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2" w:rsidRDefault="007F66B0" w:rsidP="00700D12">
      <w:pPr>
        <w:pStyle w:val="Picture"/>
        <w:rPr>
          <w:color w:val="FFFFFF"/>
          <w:shd w:val="clear" w:color="auto" w:fill="0000FF"/>
        </w:rPr>
      </w:pPr>
      <w:bookmarkStart w:id="0" w:name="_GoBack"/>
      <w:bookmarkEnd w:id="0"/>
      <w:r>
        <w:rPr>
          <w:noProof/>
        </w:rPr>
        <w:drawing>
          <wp:inline distT="0" distB="0" distL="0" distR="0">
            <wp:extent cx="934085" cy="641985"/>
            <wp:effectExtent l="0" t="0" r="0" b="5715"/>
            <wp:docPr id="1" name="Picture 1" descr="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641985"/>
                    </a:xfrm>
                    <a:prstGeom prst="rect">
                      <a:avLst/>
                    </a:prstGeom>
                    <a:noFill/>
                    <a:ln>
                      <a:noFill/>
                    </a:ln>
                  </pic:spPr>
                </pic:pic>
              </a:graphicData>
            </a:graphic>
          </wp:inline>
        </w:drawing>
      </w:r>
    </w:p>
    <w:p w:rsidR="00AE1D52" w:rsidRDefault="00AE1D52" w:rsidP="001909FB">
      <w:pPr>
        <w:pStyle w:val="STDsMatrixActivityHeading"/>
        <w:rPr>
          <w:shd w:val="clear" w:color="auto" w:fill="0000FF"/>
        </w:rPr>
      </w:pPr>
      <w:r>
        <w:rPr>
          <w:shd w:val="clear" w:color="auto" w:fill="0000FF"/>
        </w:rPr>
        <w:t xml:space="preserve">Additional Activity – </w:t>
      </w:r>
      <w:r w:rsidRPr="00AE1D52">
        <w:rPr>
          <w:shd w:val="clear" w:color="auto" w:fill="0000FF"/>
        </w:rPr>
        <w:t xml:space="preserve">Early Measurement </w:t>
      </w:r>
    </w:p>
    <w:p w:rsidR="00C26624" w:rsidRDefault="00C26624" w:rsidP="007D3D0D">
      <w:pPr>
        <w:pStyle w:val="Heading1"/>
        <w:pBdr>
          <w:top w:val="single" w:sz="4" w:space="13" w:color="auto"/>
          <w:left w:val="single" w:sz="4" w:space="4" w:color="auto"/>
          <w:bottom w:val="single" w:sz="4" w:space="6" w:color="auto"/>
          <w:right w:val="single" w:sz="4" w:space="4" w:color="auto"/>
        </w:pBdr>
        <w:spacing w:before="60"/>
        <w:jc w:val="right"/>
      </w:pPr>
      <w:r>
        <w:t>Student Name: _______________________</w:t>
      </w:r>
    </w:p>
    <w:p w:rsidR="00C26624" w:rsidRDefault="00C26624" w:rsidP="007D3D0D">
      <w:pPr>
        <w:pStyle w:val="Heading1"/>
        <w:pBdr>
          <w:top w:val="single" w:sz="4" w:space="13" w:color="auto"/>
          <w:left w:val="single" w:sz="4" w:space="4" w:color="auto"/>
          <w:bottom w:val="single" w:sz="4" w:space="6" w:color="auto"/>
          <w:right w:val="single" w:sz="4" w:space="4" w:color="auto"/>
        </w:pBdr>
        <w:jc w:val="right"/>
      </w:pPr>
      <w:r>
        <w:tab/>
      </w:r>
      <w:r>
        <w:tab/>
      </w:r>
      <w:r>
        <w:tab/>
      </w:r>
      <w:r>
        <w:tab/>
        <w:t>Group #: _____</w:t>
      </w:r>
    </w:p>
    <w:p w:rsidR="00C26624" w:rsidRPr="00AE1D52" w:rsidRDefault="007F66B0" w:rsidP="007D3D0D">
      <w:pPr>
        <w:spacing w:before="120" w:after="240"/>
        <w:ind w:left="1350"/>
        <w:rPr>
          <w:i/>
        </w:rPr>
      </w:pPr>
      <w:r>
        <w:rPr>
          <w:noProof/>
        </w:rPr>
        <w:drawing>
          <wp:anchor distT="0" distB="0" distL="114300" distR="114300" simplePos="0" relativeHeight="251657216" behindDoc="1" locked="0" layoutInCell="1" allowOverlap="0">
            <wp:simplePos x="0" y="0"/>
            <wp:positionH relativeFrom="column">
              <wp:posOffset>0</wp:posOffset>
            </wp:positionH>
            <wp:positionV relativeFrom="paragraph">
              <wp:posOffset>73025</wp:posOffset>
            </wp:positionV>
            <wp:extent cx="762000" cy="838200"/>
            <wp:effectExtent l="0" t="0" r="0" b="0"/>
            <wp:wrapSquare wrapText="bothSides"/>
            <wp:docPr id="5" name="Picture 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624">
        <w:rPr>
          <w:b/>
        </w:rPr>
        <w:t>Directions:</w:t>
      </w:r>
      <w:r w:rsidR="00C26624">
        <w:t xml:space="preserve"> </w:t>
      </w:r>
      <w:r w:rsidR="00AE1D52">
        <w:t xml:space="preserve">First, </w:t>
      </w:r>
      <w:r w:rsidR="00AE1D52" w:rsidRPr="00AE1D52">
        <w:t>r</w:t>
      </w:r>
      <w:r w:rsidR="00C26624" w:rsidRPr="00AE1D52">
        <w:t>eview the measures on the early measurement handout.</w:t>
      </w:r>
      <w:r w:rsidR="00AE1D52" w:rsidRPr="00AE1D52">
        <w:rPr>
          <w:i/>
        </w:rPr>
        <w:t xml:space="preserve"> </w:t>
      </w:r>
      <w:r w:rsidR="00C26624" w:rsidRPr="00AE1D52">
        <w:t xml:space="preserve">You and a team member </w:t>
      </w:r>
      <w:r w:rsidR="00A947A0">
        <w:t>will</w:t>
      </w:r>
      <w:r w:rsidR="00C26624" w:rsidRPr="00AE1D52">
        <w:t xml:space="preserve"> use these “old time” measure</w:t>
      </w:r>
      <w:r w:rsidR="00AE1D52">
        <w:t>ment units</w:t>
      </w:r>
      <w:r w:rsidR="00C26624" w:rsidRPr="00AE1D52">
        <w:t xml:space="preserve"> to measure common classroom items and place </w:t>
      </w:r>
      <w:r w:rsidR="00AE1D52">
        <w:t>your measurements</w:t>
      </w:r>
      <w:r w:rsidR="00C26624" w:rsidRPr="00AE1D52">
        <w:t xml:space="preserve"> </w:t>
      </w:r>
      <w:r w:rsidR="00A947A0">
        <w:t>in</w:t>
      </w:r>
      <w:r w:rsidR="00C26624" w:rsidRPr="00AE1D52">
        <w:t xml:space="preserve"> the chart </w:t>
      </w:r>
      <w:r w:rsidR="00AE1D52">
        <w:t>below</w:t>
      </w:r>
      <w:r w:rsidR="00C26624" w:rsidRPr="00AE1D52">
        <w:t xml:space="preserve">. </w:t>
      </w:r>
      <w:r w:rsidR="00AE1D52">
        <w:t xml:space="preserve">Note that </w:t>
      </w:r>
      <w:r w:rsidR="00C26624" w:rsidRPr="00AE1D52">
        <w:t xml:space="preserve">some </w:t>
      </w:r>
      <w:r w:rsidR="00AE1D52">
        <w:t>units of measure may</w:t>
      </w:r>
      <w:r w:rsidR="00C26624" w:rsidRPr="00AE1D52">
        <w:t xml:space="preserve"> be smaller than what </w:t>
      </w:r>
      <w:r w:rsidR="00AE1D52">
        <w:t>you are measuring</w:t>
      </w:r>
      <w:r w:rsidR="00AE1D52" w:rsidRPr="00AE1D52">
        <w:t xml:space="preserve">. </w:t>
      </w:r>
      <w:r w:rsidR="00C26624" w:rsidRPr="00AE1D52">
        <w:t xml:space="preserve">You may </w:t>
      </w:r>
      <w:r w:rsidR="00AE1D52">
        <w:t>need</w:t>
      </w:r>
      <w:r w:rsidR="00C26624" w:rsidRPr="00AE1D52">
        <w:t xml:space="preserve"> to use a length of string to help </w:t>
      </w:r>
      <w:r w:rsidR="00AE1D52">
        <w:t>you measure</w:t>
      </w:r>
      <w:r w:rsidR="00C26624" w:rsidRPr="00AE1D52">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197"/>
        <w:gridCol w:w="1197"/>
        <w:gridCol w:w="1197"/>
        <w:gridCol w:w="1197"/>
        <w:gridCol w:w="1197"/>
        <w:gridCol w:w="1197"/>
        <w:gridCol w:w="1197"/>
      </w:tblGrid>
      <w:tr w:rsidR="00C26624">
        <w:tblPrEx>
          <w:tblCellMar>
            <w:top w:w="0" w:type="dxa"/>
            <w:bottom w:w="0" w:type="dxa"/>
          </w:tblCellMar>
        </w:tblPrEx>
        <w:tc>
          <w:tcPr>
            <w:tcW w:w="625" w:type="pct"/>
            <w:tcBorders>
              <w:top w:val="nil"/>
              <w:bottom w:val="single" w:sz="18" w:space="0" w:color="auto"/>
              <w:right w:val="single" w:sz="18" w:space="0" w:color="auto"/>
            </w:tcBorders>
          </w:tcPr>
          <w:p w:rsidR="00C26624" w:rsidRDefault="00C26624"/>
        </w:tc>
        <w:tc>
          <w:tcPr>
            <w:tcW w:w="625" w:type="pct"/>
            <w:tcBorders>
              <w:top w:val="single" w:sz="18" w:space="0" w:color="auto"/>
              <w:left w:val="nil"/>
              <w:bottom w:val="single" w:sz="18" w:space="0" w:color="auto"/>
            </w:tcBorders>
          </w:tcPr>
          <w:p w:rsidR="00C26624" w:rsidRDefault="00C26624">
            <w:pPr>
              <w:pStyle w:val="Heading3"/>
            </w:pPr>
            <w:r>
              <w:t>Palm</w:t>
            </w:r>
          </w:p>
        </w:tc>
        <w:tc>
          <w:tcPr>
            <w:tcW w:w="625" w:type="pct"/>
            <w:tcBorders>
              <w:top w:val="single" w:sz="18" w:space="0" w:color="auto"/>
              <w:bottom w:val="single" w:sz="18" w:space="0" w:color="auto"/>
            </w:tcBorders>
          </w:tcPr>
          <w:p w:rsidR="00C26624" w:rsidRDefault="00C26624">
            <w:pPr>
              <w:jc w:val="center"/>
              <w:rPr>
                <w:b/>
              </w:rPr>
            </w:pPr>
            <w:r>
              <w:rPr>
                <w:b/>
              </w:rPr>
              <w:t>Fathom</w:t>
            </w:r>
          </w:p>
        </w:tc>
        <w:tc>
          <w:tcPr>
            <w:tcW w:w="625" w:type="pct"/>
            <w:tcBorders>
              <w:top w:val="single" w:sz="18" w:space="0" w:color="auto"/>
              <w:bottom w:val="single" w:sz="18" w:space="0" w:color="auto"/>
            </w:tcBorders>
          </w:tcPr>
          <w:p w:rsidR="00C26624" w:rsidRDefault="00C26624">
            <w:pPr>
              <w:jc w:val="center"/>
              <w:rPr>
                <w:b/>
              </w:rPr>
            </w:pPr>
            <w:r>
              <w:rPr>
                <w:b/>
              </w:rPr>
              <w:t>Hand</w:t>
            </w:r>
          </w:p>
        </w:tc>
        <w:tc>
          <w:tcPr>
            <w:tcW w:w="625" w:type="pct"/>
            <w:tcBorders>
              <w:top w:val="single" w:sz="18" w:space="0" w:color="auto"/>
              <w:bottom w:val="single" w:sz="18" w:space="0" w:color="auto"/>
            </w:tcBorders>
          </w:tcPr>
          <w:p w:rsidR="00C26624" w:rsidRDefault="00C26624">
            <w:pPr>
              <w:jc w:val="center"/>
              <w:rPr>
                <w:b/>
              </w:rPr>
            </w:pPr>
            <w:r>
              <w:rPr>
                <w:b/>
              </w:rPr>
              <w:t>Cubit</w:t>
            </w:r>
          </w:p>
        </w:tc>
        <w:tc>
          <w:tcPr>
            <w:tcW w:w="625" w:type="pct"/>
            <w:tcBorders>
              <w:top w:val="single" w:sz="18" w:space="0" w:color="auto"/>
              <w:bottom w:val="single" w:sz="18" w:space="0" w:color="auto"/>
            </w:tcBorders>
          </w:tcPr>
          <w:p w:rsidR="00C26624" w:rsidRDefault="00C26624">
            <w:pPr>
              <w:jc w:val="center"/>
              <w:rPr>
                <w:b/>
              </w:rPr>
            </w:pPr>
            <w:r>
              <w:rPr>
                <w:b/>
              </w:rPr>
              <w:t>Foot</w:t>
            </w:r>
          </w:p>
        </w:tc>
        <w:tc>
          <w:tcPr>
            <w:tcW w:w="625" w:type="pct"/>
            <w:tcBorders>
              <w:top w:val="single" w:sz="18" w:space="0" w:color="auto"/>
              <w:bottom w:val="single" w:sz="18" w:space="0" w:color="auto"/>
            </w:tcBorders>
          </w:tcPr>
          <w:p w:rsidR="00C26624" w:rsidRDefault="00C26624">
            <w:pPr>
              <w:jc w:val="center"/>
              <w:rPr>
                <w:b/>
              </w:rPr>
            </w:pPr>
            <w:r>
              <w:rPr>
                <w:b/>
              </w:rPr>
              <w:t>Stride</w:t>
            </w:r>
          </w:p>
        </w:tc>
        <w:tc>
          <w:tcPr>
            <w:tcW w:w="625" w:type="pct"/>
            <w:tcBorders>
              <w:top w:val="single" w:sz="18" w:space="0" w:color="auto"/>
              <w:bottom w:val="single" w:sz="18" w:space="0" w:color="auto"/>
              <w:right w:val="single" w:sz="18" w:space="0" w:color="auto"/>
            </w:tcBorders>
          </w:tcPr>
          <w:p w:rsidR="00C26624" w:rsidRDefault="00C26624">
            <w:pPr>
              <w:jc w:val="center"/>
              <w:rPr>
                <w:b/>
              </w:rPr>
            </w:pPr>
            <w:r>
              <w:rPr>
                <w:b/>
              </w:rPr>
              <w:t>Girth</w:t>
            </w:r>
          </w:p>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table width</w:t>
            </w:r>
          </w:p>
        </w:tc>
        <w:tc>
          <w:tcPr>
            <w:tcW w:w="625" w:type="pct"/>
            <w:tcBorders>
              <w:top w:val="single" w:sz="18" w:space="0" w:color="auto"/>
              <w:left w:val="nil"/>
            </w:tcBorders>
          </w:tcPr>
          <w:p w:rsidR="00C26624" w:rsidRDefault="00C26624"/>
        </w:tc>
        <w:tc>
          <w:tcPr>
            <w:tcW w:w="625" w:type="pct"/>
            <w:tcBorders>
              <w:top w:val="single" w:sz="18" w:space="0" w:color="auto"/>
            </w:tcBorders>
          </w:tcPr>
          <w:p w:rsidR="00C26624" w:rsidRDefault="00C26624"/>
        </w:tc>
        <w:tc>
          <w:tcPr>
            <w:tcW w:w="625" w:type="pct"/>
            <w:tcBorders>
              <w:top w:val="single" w:sz="18" w:space="0" w:color="auto"/>
            </w:tcBorders>
          </w:tcPr>
          <w:p w:rsidR="00C26624" w:rsidRDefault="00C26624"/>
        </w:tc>
        <w:tc>
          <w:tcPr>
            <w:tcW w:w="625" w:type="pct"/>
            <w:tcBorders>
              <w:top w:val="single" w:sz="18" w:space="0" w:color="auto"/>
            </w:tcBorders>
          </w:tcPr>
          <w:p w:rsidR="00C26624" w:rsidRDefault="00C26624"/>
        </w:tc>
        <w:tc>
          <w:tcPr>
            <w:tcW w:w="625" w:type="pct"/>
            <w:tcBorders>
              <w:top w:val="single" w:sz="18" w:space="0" w:color="auto"/>
            </w:tcBorders>
          </w:tcPr>
          <w:p w:rsidR="00C26624" w:rsidRDefault="00C26624"/>
        </w:tc>
        <w:tc>
          <w:tcPr>
            <w:tcW w:w="625" w:type="pct"/>
            <w:tcBorders>
              <w:top w:val="single" w:sz="18" w:space="0" w:color="auto"/>
            </w:tcBorders>
          </w:tcPr>
          <w:p w:rsidR="00C26624" w:rsidRDefault="00C26624"/>
        </w:tc>
        <w:tc>
          <w:tcPr>
            <w:tcW w:w="625" w:type="pct"/>
            <w:tcBorders>
              <w:top w:val="single" w:sz="18" w:space="0" w:color="auto"/>
            </w:tcBorders>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table length</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table height</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partner’s height</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Your height</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door width</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door height</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White board length</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Lab floors width</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r w:rsidR="00C26624">
        <w:tblPrEx>
          <w:tblCellMar>
            <w:top w:w="0" w:type="dxa"/>
            <w:bottom w:w="0" w:type="dxa"/>
          </w:tblCellMar>
        </w:tblPrEx>
        <w:trPr>
          <w:trHeight w:val="378"/>
        </w:trPr>
        <w:tc>
          <w:tcPr>
            <w:tcW w:w="625" w:type="pct"/>
            <w:tcBorders>
              <w:top w:val="single" w:sz="18" w:space="0" w:color="auto"/>
              <w:left w:val="single" w:sz="18" w:space="0" w:color="auto"/>
              <w:bottom w:val="single" w:sz="18" w:space="0" w:color="auto"/>
              <w:right w:val="single" w:sz="18" w:space="0" w:color="auto"/>
            </w:tcBorders>
          </w:tcPr>
          <w:p w:rsidR="00C26624" w:rsidRPr="00A947A0" w:rsidRDefault="00C26624">
            <w:r w:rsidRPr="00A947A0">
              <w:t xml:space="preserve">Lab </w:t>
            </w:r>
            <w:r w:rsidR="003649A3">
              <w:t>fl</w:t>
            </w:r>
            <w:r w:rsidRPr="00A947A0">
              <w:t>oors length</w:t>
            </w:r>
          </w:p>
        </w:tc>
        <w:tc>
          <w:tcPr>
            <w:tcW w:w="625" w:type="pct"/>
            <w:tcBorders>
              <w:left w:val="nil"/>
            </w:tcBorders>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c>
          <w:tcPr>
            <w:tcW w:w="625" w:type="pct"/>
          </w:tcPr>
          <w:p w:rsidR="00C26624" w:rsidRDefault="00C26624"/>
        </w:tc>
      </w:tr>
    </w:tbl>
    <w:p w:rsidR="00C26624" w:rsidRDefault="00C26624" w:rsidP="00700D12"/>
    <w:p w:rsidR="00E7373B" w:rsidRPr="006662F9" w:rsidRDefault="00E7373B" w:rsidP="00E7373B">
      <w:pPr>
        <w:pStyle w:val="Picture"/>
      </w:pPr>
    </w:p>
    <w:p w:rsidR="00E7373B" w:rsidRPr="00BA6A51" w:rsidRDefault="00E7373B" w:rsidP="00E7373B">
      <w:pPr>
        <w:pStyle w:val="ActivityHeading"/>
      </w:pPr>
      <w:r w:rsidRPr="00E879EB">
        <w:t>Early Measurement History</w:t>
      </w:r>
    </w:p>
    <w:p w:rsidR="00E7373B" w:rsidRPr="00CD46E5" w:rsidRDefault="00E7373B" w:rsidP="00E7373B"/>
    <w:p w:rsidR="00E7373B" w:rsidRDefault="007F66B0" w:rsidP="00E7373B">
      <w:pPr>
        <w:pStyle w:val="PictureCentered"/>
        <w:jc w:val="left"/>
      </w:pPr>
      <w:r>
        <w:rPr>
          <w:noProof/>
        </w:rPr>
        <w:drawing>
          <wp:anchor distT="0" distB="0" distL="114300" distR="114300" simplePos="0" relativeHeight="251658240" behindDoc="0" locked="0" layoutInCell="1" allowOverlap="1">
            <wp:simplePos x="0" y="0"/>
            <wp:positionH relativeFrom="column">
              <wp:posOffset>508635</wp:posOffset>
            </wp:positionH>
            <wp:positionV relativeFrom="paragraph">
              <wp:posOffset>96520</wp:posOffset>
            </wp:positionV>
            <wp:extent cx="5029200" cy="3771900"/>
            <wp:effectExtent l="0" t="0" r="0" b="0"/>
            <wp:wrapThrough wrapText="bothSides">
              <wp:wrapPolygon edited="0">
                <wp:start x="0" y="0"/>
                <wp:lineTo x="0" y="21491"/>
                <wp:lineTo x="21518" y="21491"/>
                <wp:lineTo x="21518" y="0"/>
                <wp:lineTo x="0" y="0"/>
              </wp:wrapPolygon>
            </wp:wrapThrough>
            <wp:docPr id="6" name="Picture 6" descr="cu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bit"/>
                    <pic:cNvPicPr>
                      <a:picLocks noChangeAspect="1" noChangeArrowheads="1"/>
                    </pic:cNvPicPr>
                  </pic:nvPicPr>
                  <pic:blipFill>
                    <a:blip r:embed="rId10">
                      <a:lum contrast="54000"/>
                      <a:grayscl/>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PictureCaption"/>
        <w:tabs>
          <w:tab w:val="num" w:pos="1080"/>
        </w:tabs>
        <w:ind w:left="1080" w:hanging="360"/>
        <w:jc w:val="left"/>
      </w:pPr>
    </w:p>
    <w:p w:rsidR="00E7373B" w:rsidRDefault="00E7373B" w:rsidP="00E7373B">
      <w:pPr>
        <w:pStyle w:val="ActivityBody0"/>
        <w:spacing w:after="120"/>
      </w:pPr>
    </w:p>
    <w:p w:rsidR="00E7373B" w:rsidRDefault="00E7373B" w:rsidP="00E7373B">
      <w:pPr>
        <w:pStyle w:val="ActivityBody0"/>
        <w:spacing w:after="120"/>
      </w:pPr>
    </w:p>
    <w:p w:rsidR="00E7373B" w:rsidRDefault="00E7373B" w:rsidP="00E7373B">
      <w:pPr>
        <w:pStyle w:val="ActivityBody0"/>
        <w:spacing w:after="120"/>
      </w:pPr>
    </w:p>
    <w:p w:rsidR="00E7373B" w:rsidRPr="00BA6A51" w:rsidRDefault="00E7373B" w:rsidP="00E7373B">
      <w:pPr>
        <w:pStyle w:val="ActivityBody0"/>
        <w:spacing w:after="120"/>
      </w:pPr>
      <w:r>
        <w:t xml:space="preserve">A </w:t>
      </w:r>
      <w:r>
        <w:rPr>
          <w:b/>
        </w:rPr>
        <w:t>cubit</w:t>
      </w:r>
      <w:r>
        <w:t>, used by the Egyptian’s to build the pyramids, is the measure from the tip of your middle finger to the tip of your elbow.</w:t>
      </w:r>
    </w:p>
    <w:p w:rsidR="00E7373B" w:rsidRPr="00BA6A51" w:rsidRDefault="00E7373B" w:rsidP="00E7373B">
      <w:pPr>
        <w:pStyle w:val="ActivityBody0"/>
        <w:spacing w:after="120"/>
      </w:pPr>
      <w:r>
        <w:t xml:space="preserve">The </w:t>
      </w:r>
      <w:r>
        <w:rPr>
          <w:b/>
        </w:rPr>
        <w:t>fathom</w:t>
      </w:r>
      <w:r>
        <w:t xml:space="preserve"> is the measure from fingertip to fingertip when your arms are stretch sideways as far as the can go.  Some people call this your wingspan.</w:t>
      </w:r>
    </w:p>
    <w:p w:rsidR="00E7373B" w:rsidRPr="00BA6A51" w:rsidRDefault="00E7373B" w:rsidP="00E7373B">
      <w:pPr>
        <w:pStyle w:val="ActivityBody0"/>
        <w:spacing w:after="120"/>
      </w:pPr>
      <w:r>
        <w:t xml:space="preserve">The </w:t>
      </w:r>
      <w:r>
        <w:rPr>
          <w:b/>
        </w:rPr>
        <w:t>hand</w:t>
      </w:r>
      <w:r>
        <w:t>/</w:t>
      </w:r>
      <w:r>
        <w:rPr>
          <w:b/>
        </w:rPr>
        <w:t>span</w:t>
      </w:r>
      <w:r>
        <w:t xml:space="preserve"> is the measure from the tip of your pinky to the tip of your thumb when your hand is stretched out. You still hear people talk about horses as being so many hands high.</w:t>
      </w:r>
    </w:p>
    <w:p w:rsidR="00E7373B" w:rsidRPr="00BA6A51" w:rsidRDefault="00E7373B" w:rsidP="00E7373B">
      <w:pPr>
        <w:pStyle w:val="ActivityBody0"/>
        <w:spacing w:after="120"/>
      </w:pPr>
      <w:r>
        <w:t xml:space="preserve">The </w:t>
      </w:r>
      <w:r>
        <w:rPr>
          <w:b/>
        </w:rPr>
        <w:t>pace</w:t>
      </w:r>
      <w:r>
        <w:t xml:space="preserve"> (two steps: one-step is a </w:t>
      </w:r>
      <w:r>
        <w:rPr>
          <w:b/>
        </w:rPr>
        <w:t>stride</w:t>
      </w:r>
      <w:r>
        <w:t>) was used by the Romans to describe the rate of movement of their soldiers.</w:t>
      </w:r>
    </w:p>
    <w:p w:rsidR="00E7373B" w:rsidRDefault="00E7373B" w:rsidP="00E7373B">
      <w:pPr>
        <w:pStyle w:val="ActivityBody0"/>
        <w:spacing w:after="120"/>
      </w:pPr>
      <w:r>
        <w:t xml:space="preserve">The </w:t>
      </w:r>
      <w:r>
        <w:rPr>
          <w:b/>
        </w:rPr>
        <w:t>girth</w:t>
      </w:r>
      <w:r>
        <w:t xml:space="preserve"> is the measure around your stomach (your belt measure). Fishing line was measured in girths.</w:t>
      </w:r>
    </w:p>
    <w:p w:rsidR="00E7373B" w:rsidRDefault="00E7373B" w:rsidP="00E7373B">
      <w:pPr>
        <w:pStyle w:val="ActivityBody0"/>
      </w:pPr>
      <w:r>
        <w:t xml:space="preserve">The width found by placing your four fingers together was known of as a </w:t>
      </w:r>
      <w:r>
        <w:rPr>
          <w:b/>
          <w:bCs/>
        </w:rPr>
        <w:t>Palm</w:t>
      </w:r>
      <w:r>
        <w:t>.</w:t>
      </w:r>
    </w:p>
    <w:p w:rsidR="00E7373B" w:rsidRPr="00700D12" w:rsidRDefault="00E7373B" w:rsidP="00700D12"/>
    <w:sectPr w:rsidR="00E7373B" w:rsidRPr="00700D12" w:rsidSect="00700D12">
      <w:headerReference w:type="default" r:id="rId11"/>
      <w:footerReference w:type="default" r:id="rId12"/>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FD" w:rsidRDefault="00297DFD">
      <w:r>
        <w:separator/>
      </w:r>
    </w:p>
  </w:endnote>
  <w:endnote w:type="continuationSeparator" w:id="0">
    <w:p w:rsidR="00297DFD" w:rsidRDefault="0029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AB" w:rsidRDefault="00311DAB" w:rsidP="00AE1D52">
    <w:pPr>
      <w:pStyle w:val="Footer"/>
    </w:pPr>
    <w:r>
      <w:t>Project Lead The Way</w:t>
    </w:r>
    <w:r w:rsidR="00700D12">
      <w:t>, Inc.</w:t>
    </w:r>
  </w:p>
  <w:p w:rsidR="00311DAB" w:rsidRDefault="00700D12" w:rsidP="00AE1D52">
    <w:pPr>
      <w:pStyle w:val="Footer"/>
    </w:pPr>
    <w:r>
      <w:t>Copyright 2007</w:t>
    </w:r>
  </w:p>
  <w:p w:rsidR="00311DAB" w:rsidRPr="00C26624" w:rsidRDefault="00311DAB" w:rsidP="00AE1D52">
    <w:pPr>
      <w:pStyle w:val="Footer"/>
    </w:pPr>
    <w:r>
      <w:t xml:space="preserve">GTT – DM Unit – Teacher Guidelines – Support Materials – Early Measurement Chart – </w:t>
    </w:r>
    <w:r w:rsidRPr="00C26624">
      <w:t xml:space="preserve">Page </w:t>
    </w:r>
    <w:r w:rsidRPr="00C26624">
      <w:rPr>
        <w:rStyle w:val="PageNumber"/>
      </w:rPr>
      <w:fldChar w:fldCharType="begin"/>
    </w:r>
    <w:r w:rsidRPr="00C26624">
      <w:rPr>
        <w:rStyle w:val="PageNumber"/>
      </w:rPr>
      <w:instrText xml:space="preserve"> PAGE </w:instrText>
    </w:r>
    <w:r w:rsidRPr="00C26624">
      <w:rPr>
        <w:rStyle w:val="PageNumber"/>
      </w:rPr>
      <w:fldChar w:fldCharType="separate"/>
    </w:r>
    <w:r w:rsidR="007F66B0">
      <w:rPr>
        <w:rStyle w:val="PageNumber"/>
        <w:noProof/>
      </w:rPr>
      <w:t>2</w:t>
    </w:r>
    <w:r w:rsidRPr="00C2662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FD" w:rsidRDefault="00297DFD">
      <w:r>
        <w:separator/>
      </w:r>
    </w:p>
  </w:footnote>
  <w:footnote w:type="continuationSeparator" w:id="0">
    <w:p w:rsidR="00297DFD" w:rsidRDefault="00297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AB" w:rsidRDefault="00311DAB" w:rsidP="004717AC">
    <w:pPr>
      <w:pStyle w:val="Header"/>
      <w:tabs>
        <w:tab w:val="clear" w:pos="4320"/>
        <w:tab w:val="clear" w:pos="8640"/>
        <w:tab w:val="center" w:pos="6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1DB"/>
      </v:shape>
    </w:pict>
  </w:numPicBullet>
  <w:abstractNum w:abstractNumId="0">
    <w:nsid w:val="00254BE4"/>
    <w:multiLevelType w:val="hybridMultilevel"/>
    <w:tmpl w:val="A99078AC"/>
    <w:lvl w:ilvl="0" w:tplc="7890CC10">
      <w:start w:val="1"/>
      <w:numFmt w:val="bullet"/>
      <w:pStyle w:val="Activity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BF5CB370"/>
    <w:lvl w:ilvl="0" w:tplc="DF705930">
      <w:start w:val="1"/>
      <w:numFmt w:val="bullet"/>
      <w:pStyle w:val="ActivitybulletAfter3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C504CC"/>
    <w:multiLevelType w:val="hybridMultilevel"/>
    <w:tmpl w:val="79007EA6"/>
    <w:lvl w:ilvl="0" w:tplc="E612C01A">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471D38"/>
    <w:multiLevelType w:val="hybridMultilevel"/>
    <w:tmpl w:val="BC3497E4"/>
    <w:lvl w:ilvl="0" w:tplc="E1CE2DC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8225106"/>
    <w:multiLevelType w:val="hybridMultilevel"/>
    <w:tmpl w:val="97E81BAA"/>
    <w:lvl w:ilvl="0">
      <w:start w:val="1"/>
      <w:numFmt w:val="bullet"/>
      <w:pStyle w:val="ActivitySubLetter"/>
      <w:lvlText w:val="o"/>
      <w:lvlJc w:val="left"/>
      <w:pPr>
        <w:tabs>
          <w:tab w:val="num" w:pos="1800"/>
        </w:tabs>
        <w:ind w:left="2088" w:hanging="288"/>
      </w:pPr>
      <w:rPr>
        <w:rFonts w:ascii="Courier New" w:hAnsi="Courier New" w:hint="default"/>
        <w:color w:val="00000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F94E48"/>
    <w:multiLevelType w:val="hybridMultilevel"/>
    <w:tmpl w:val="DB6EB038"/>
    <w:lvl w:ilvl="0" w:tplc="FD9619A4">
      <w:start w:val="1"/>
      <w:numFmt w:val="decimal"/>
      <w:pStyle w:val="ActivityNumbers"/>
      <w:lvlText w:val="%1."/>
      <w:lvlJc w:val="left"/>
      <w:pPr>
        <w:tabs>
          <w:tab w:val="num" w:pos="360"/>
        </w:tabs>
        <w:ind w:left="720" w:hanging="360"/>
      </w:pPr>
      <w:rPr>
        <w:rFonts w:hint="default"/>
      </w:rPr>
    </w:lvl>
    <w:lvl w:ilvl="1" w:tplc="38FA3EB8" w:tentative="1">
      <w:start w:val="1"/>
      <w:numFmt w:val="lowerLetter"/>
      <w:lvlText w:val="%2."/>
      <w:lvlJc w:val="left"/>
      <w:pPr>
        <w:tabs>
          <w:tab w:val="num" w:pos="1440"/>
        </w:tabs>
        <w:ind w:left="1440" w:hanging="360"/>
      </w:pPr>
    </w:lvl>
    <w:lvl w:ilvl="2" w:tplc="A3848EF6" w:tentative="1">
      <w:start w:val="1"/>
      <w:numFmt w:val="lowerRoman"/>
      <w:lvlText w:val="%3."/>
      <w:lvlJc w:val="right"/>
      <w:pPr>
        <w:tabs>
          <w:tab w:val="num" w:pos="2160"/>
        </w:tabs>
        <w:ind w:left="2160" w:hanging="180"/>
      </w:pPr>
    </w:lvl>
    <w:lvl w:ilvl="3" w:tplc="04D60310" w:tentative="1">
      <w:start w:val="1"/>
      <w:numFmt w:val="decimal"/>
      <w:lvlText w:val="%4."/>
      <w:lvlJc w:val="left"/>
      <w:pPr>
        <w:tabs>
          <w:tab w:val="num" w:pos="2880"/>
        </w:tabs>
        <w:ind w:left="2880" w:hanging="360"/>
      </w:pPr>
    </w:lvl>
    <w:lvl w:ilvl="4" w:tplc="EC1A266A" w:tentative="1">
      <w:start w:val="1"/>
      <w:numFmt w:val="lowerLetter"/>
      <w:lvlText w:val="%5."/>
      <w:lvlJc w:val="left"/>
      <w:pPr>
        <w:tabs>
          <w:tab w:val="num" w:pos="3600"/>
        </w:tabs>
        <w:ind w:left="3600" w:hanging="360"/>
      </w:pPr>
    </w:lvl>
    <w:lvl w:ilvl="5" w:tplc="17EC1D58" w:tentative="1">
      <w:start w:val="1"/>
      <w:numFmt w:val="lowerRoman"/>
      <w:lvlText w:val="%6."/>
      <w:lvlJc w:val="right"/>
      <w:pPr>
        <w:tabs>
          <w:tab w:val="num" w:pos="4320"/>
        </w:tabs>
        <w:ind w:left="4320" w:hanging="180"/>
      </w:pPr>
    </w:lvl>
    <w:lvl w:ilvl="6" w:tplc="2F10E478" w:tentative="1">
      <w:start w:val="1"/>
      <w:numFmt w:val="decimal"/>
      <w:lvlText w:val="%7."/>
      <w:lvlJc w:val="left"/>
      <w:pPr>
        <w:tabs>
          <w:tab w:val="num" w:pos="5040"/>
        </w:tabs>
        <w:ind w:left="5040" w:hanging="360"/>
      </w:pPr>
    </w:lvl>
    <w:lvl w:ilvl="7" w:tplc="67EC3E88" w:tentative="1">
      <w:start w:val="1"/>
      <w:numFmt w:val="lowerLetter"/>
      <w:lvlText w:val="%8."/>
      <w:lvlJc w:val="left"/>
      <w:pPr>
        <w:tabs>
          <w:tab w:val="num" w:pos="5760"/>
        </w:tabs>
        <w:ind w:left="5760" w:hanging="360"/>
      </w:pPr>
    </w:lvl>
    <w:lvl w:ilvl="8" w:tplc="4330E300" w:tentative="1">
      <w:start w:val="1"/>
      <w:numFmt w:val="lowerRoman"/>
      <w:lvlText w:val="%9."/>
      <w:lvlJc w:val="right"/>
      <w:pPr>
        <w:tabs>
          <w:tab w:val="num" w:pos="6480"/>
        </w:tabs>
        <w:ind w:left="6480" w:hanging="180"/>
      </w:pPr>
    </w:lvl>
  </w:abstractNum>
  <w:abstractNum w:abstractNumId="29">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553CF8"/>
    <w:multiLevelType w:val="hybridMultilevel"/>
    <w:tmpl w:val="552AA044"/>
    <w:lvl w:ilvl="0">
      <w:start w:val="1"/>
      <w:numFmt w:val="bullet"/>
      <w:pStyle w:val="Activitysub2"/>
      <w:lvlText w:val="o"/>
      <w:lvlJc w:val="left"/>
      <w:pPr>
        <w:tabs>
          <w:tab w:val="num" w:pos="1800"/>
        </w:tabs>
        <w:ind w:left="2088" w:hanging="288"/>
      </w:pPr>
      <w:rPr>
        <w:rFonts w:ascii="Courier New" w:hAnsi="Courier New"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16"/>
  </w:num>
  <w:num w:numId="6">
    <w:abstractNumId w:val="33"/>
  </w:num>
  <w:num w:numId="7">
    <w:abstractNumId w:val="5"/>
  </w:num>
  <w:num w:numId="8">
    <w:abstractNumId w:val="19"/>
  </w:num>
  <w:num w:numId="9">
    <w:abstractNumId w:val="18"/>
  </w:num>
  <w:num w:numId="10">
    <w:abstractNumId w:val="25"/>
  </w:num>
  <w:num w:numId="11">
    <w:abstractNumId w:val="30"/>
  </w:num>
  <w:num w:numId="12">
    <w:abstractNumId w:val="27"/>
  </w:num>
  <w:num w:numId="13">
    <w:abstractNumId w:val="6"/>
  </w:num>
  <w:num w:numId="14">
    <w:abstractNumId w:val="22"/>
  </w:num>
  <w:num w:numId="15">
    <w:abstractNumId w:val="21"/>
  </w:num>
  <w:num w:numId="16">
    <w:abstractNumId w:val="9"/>
  </w:num>
  <w:num w:numId="17">
    <w:abstractNumId w:val="1"/>
  </w:num>
  <w:num w:numId="18">
    <w:abstractNumId w:val="23"/>
  </w:num>
  <w:num w:numId="19">
    <w:abstractNumId w:val="8"/>
  </w:num>
  <w:num w:numId="20">
    <w:abstractNumId w:val="24"/>
  </w:num>
  <w:num w:numId="21">
    <w:abstractNumId w:val="15"/>
  </w:num>
  <w:num w:numId="22">
    <w:abstractNumId w:val="31"/>
  </w:num>
  <w:num w:numId="23">
    <w:abstractNumId w:val="10"/>
  </w:num>
  <w:num w:numId="24">
    <w:abstractNumId w:val="29"/>
  </w:num>
  <w:num w:numId="25">
    <w:abstractNumId w:val="7"/>
  </w:num>
  <w:num w:numId="26">
    <w:abstractNumId w:val="26"/>
  </w:num>
  <w:num w:numId="27">
    <w:abstractNumId w:val="32"/>
  </w:num>
  <w:num w:numId="28">
    <w:abstractNumId w:val="28"/>
    <w:lvlOverride w:ilvl="0">
      <w:startOverride w:val="1"/>
    </w:lvlOverride>
  </w:num>
  <w:num w:numId="29">
    <w:abstractNumId w:val="28"/>
    <w:lvlOverride w:ilvl="0">
      <w:startOverride w:val="1"/>
    </w:lvlOverride>
  </w:num>
  <w:num w:numId="30">
    <w:abstractNumId w:val="28"/>
  </w:num>
  <w:num w:numId="31">
    <w:abstractNumId w:val="20"/>
  </w:num>
  <w:num w:numId="32">
    <w:abstractNumId w:val="3"/>
  </w:num>
  <w:num w:numId="33">
    <w:abstractNumId w:val="0"/>
  </w:num>
  <w:num w:numId="34">
    <w:abstractNumId w:val="17"/>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52"/>
    <w:rsid w:val="001909FB"/>
    <w:rsid w:val="00297DFD"/>
    <w:rsid w:val="00311DAB"/>
    <w:rsid w:val="003649A3"/>
    <w:rsid w:val="004717AC"/>
    <w:rsid w:val="004E0DBB"/>
    <w:rsid w:val="004E38D8"/>
    <w:rsid w:val="00700D12"/>
    <w:rsid w:val="007C2E21"/>
    <w:rsid w:val="007D3D0D"/>
    <w:rsid w:val="007F66B0"/>
    <w:rsid w:val="00A33DE2"/>
    <w:rsid w:val="00A947A0"/>
    <w:rsid w:val="00AE1D52"/>
    <w:rsid w:val="00C26624"/>
    <w:rsid w:val="00E52480"/>
    <w:rsid w:val="00E7373B"/>
    <w:rsid w:val="00E92AEB"/>
    <w:rsid w:val="00FD0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D12"/>
    <w:rPr>
      <w:rFonts w:ascii="Arial" w:hAnsi="Arial"/>
      <w:sz w:val="24"/>
      <w:szCs w:val="24"/>
    </w:rPr>
  </w:style>
  <w:style w:type="paragraph" w:styleId="Heading1">
    <w:name w:val="heading 1"/>
    <w:basedOn w:val="Normal"/>
    <w:next w:val="Normal"/>
    <w:qFormat/>
    <w:rsid w:val="00700D12"/>
    <w:pPr>
      <w:keepNext/>
      <w:spacing w:after="120"/>
      <w:ind w:left="360"/>
      <w:outlineLvl w:val="0"/>
    </w:pPr>
    <w:rPr>
      <w:rFonts w:cs="Arial"/>
      <w:b/>
      <w:bCs/>
    </w:rPr>
  </w:style>
  <w:style w:type="paragraph" w:styleId="Heading2">
    <w:name w:val="heading 2"/>
    <w:basedOn w:val="Normal"/>
    <w:qFormat/>
    <w:rsid w:val="00700D12"/>
    <w:pPr>
      <w:keepNext/>
      <w:outlineLvl w:val="1"/>
    </w:pPr>
    <w:rPr>
      <w:b/>
      <w:bCs/>
      <w:sz w:val="28"/>
      <w:szCs w:val="28"/>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rsid w:val="00700D1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D12"/>
  </w:style>
  <w:style w:type="paragraph" w:styleId="Header">
    <w:name w:val="header"/>
    <w:basedOn w:val="Normal"/>
    <w:rsid w:val="00AE1D52"/>
    <w:pPr>
      <w:tabs>
        <w:tab w:val="center" w:pos="4320"/>
        <w:tab w:val="right" w:pos="8640"/>
      </w:tabs>
    </w:pPr>
  </w:style>
  <w:style w:type="paragraph" w:styleId="Footer">
    <w:name w:val="footer"/>
    <w:basedOn w:val="Normal"/>
    <w:rsid w:val="00700D12"/>
    <w:pPr>
      <w:jc w:val="right"/>
    </w:pPr>
    <w:rPr>
      <w:sz w:val="20"/>
    </w:rPr>
  </w:style>
  <w:style w:type="character" w:styleId="PageNumber">
    <w:name w:val="page number"/>
    <w:basedOn w:val="DefaultParagraphFont"/>
    <w:rsid w:val="00700D12"/>
    <w:rPr>
      <w:rFonts w:ascii="Arial" w:hAnsi="Arial"/>
      <w:sz w:val="20"/>
    </w:rPr>
  </w:style>
  <w:style w:type="table" w:styleId="TableGrid">
    <w:name w:val="Table Grid"/>
    <w:basedOn w:val="TableNormal"/>
    <w:rsid w:val="007D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
    <w:name w:val="activity numbers"/>
    <w:basedOn w:val="Normal"/>
    <w:rsid w:val="00700D12"/>
    <w:pPr>
      <w:spacing w:after="120"/>
    </w:pPr>
    <w:rPr>
      <w:rFonts w:cs="Arial"/>
    </w:rPr>
  </w:style>
  <w:style w:type="paragraph" w:customStyle="1" w:styleId="ActivitybulletBold">
    <w:name w:val="Activity bullet + Bold"/>
    <w:basedOn w:val="Normal"/>
    <w:link w:val="ActivitybulletBoldChar"/>
    <w:rsid w:val="00700D12"/>
    <w:rPr>
      <w:rFonts w:cs="Arial"/>
      <w:b/>
      <w:bCs/>
    </w:rPr>
  </w:style>
  <w:style w:type="character" w:customStyle="1" w:styleId="ActivitybulletBoldChar">
    <w:name w:val="Activity bullet + Bold Char"/>
    <w:basedOn w:val="DefaultParagraphFont"/>
    <w:link w:val="ActivitybulletBold"/>
    <w:rsid w:val="00700D12"/>
    <w:rPr>
      <w:rFonts w:ascii="Arial" w:hAnsi="Arial" w:cs="Arial"/>
      <w:b/>
      <w:bCs/>
      <w:sz w:val="24"/>
      <w:szCs w:val="24"/>
      <w:lang w:val="en-US" w:eastAsia="en-US" w:bidi="ar-SA"/>
    </w:rPr>
  </w:style>
  <w:style w:type="paragraph" w:styleId="BalloonText">
    <w:name w:val="Balloon Text"/>
    <w:basedOn w:val="Normal"/>
    <w:semiHidden/>
    <w:rsid w:val="00700D12"/>
    <w:rPr>
      <w:rFonts w:ascii="Tahoma" w:hAnsi="Tahoma" w:cs="Tahoma"/>
      <w:sz w:val="16"/>
      <w:szCs w:val="16"/>
    </w:rPr>
  </w:style>
  <w:style w:type="paragraph" w:customStyle="1" w:styleId="ActivityBody">
    <w:name w:val="ActivityBody"/>
    <w:rsid w:val="00700D12"/>
    <w:pPr>
      <w:ind w:left="360"/>
    </w:pPr>
    <w:rPr>
      <w:rFonts w:ascii="Arial" w:hAnsi="Arial" w:cs="Arial"/>
      <w:sz w:val="24"/>
      <w:szCs w:val="24"/>
    </w:rPr>
  </w:style>
  <w:style w:type="paragraph" w:customStyle="1" w:styleId="activitybullet0">
    <w:name w:val="activity bullet"/>
    <w:basedOn w:val="Normal"/>
    <w:rsid w:val="00700D12"/>
    <w:pPr>
      <w:spacing w:after="120"/>
      <w:contextualSpacing/>
    </w:pPr>
  </w:style>
  <w:style w:type="paragraph" w:styleId="Caption">
    <w:name w:val="caption"/>
    <w:basedOn w:val="Normal"/>
    <w:next w:val="Normal"/>
    <w:qFormat/>
    <w:rsid w:val="00700D12"/>
    <w:pPr>
      <w:spacing w:before="120" w:after="120"/>
    </w:pPr>
    <w:rPr>
      <w:b/>
      <w:bCs/>
      <w:sz w:val="20"/>
      <w:szCs w:val="20"/>
    </w:rPr>
  </w:style>
  <w:style w:type="character" w:styleId="Hyperlink">
    <w:name w:val="Hyperlink"/>
    <w:basedOn w:val="DefaultParagraphFont"/>
    <w:rsid w:val="00700D12"/>
    <w:rPr>
      <w:rFonts w:ascii="Arial" w:hAnsi="Arial"/>
      <w:b/>
      <w:color w:val="0000FF"/>
      <w:sz w:val="24"/>
      <w:szCs w:val="24"/>
      <w:u w:val="none"/>
    </w:rPr>
  </w:style>
  <w:style w:type="paragraph" w:customStyle="1" w:styleId="ActivityHeading">
    <w:name w:val="ActivityHeading"/>
    <w:basedOn w:val="Normal"/>
    <w:rsid w:val="00700D12"/>
    <w:pPr>
      <w:shd w:val="clear" w:color="auto" w:fill="0000FF"/>
    </w:pPr>
    <w:rPr>
      <w:color w:val="FFFFFF"/>
      <w:sz w:val="48"/>
      <w:szCs w:val="48"/>
    </w:rPr>
  </w:style>
  <w:style w:type="paragraph" w:customStyle="1" w:styleId="ActivitySection">
    <w:name w:val="ActivitySection"/>
    <w:basedOn w:val="Normal"/>
    <w:link w:val="ActivitySectionCharChar"/>
    <w:rsid w:val="00700D12"/>
    <w:pPr>
      <w:spacing w:after="120"/>
      <w:contextualSpacing/>
    </w:pPr>
    <w:rPr>
      <w:b/>
      <w:sz w:val="32"/>
      <w:szCs w:val="32"/>
    </w:rPr>
  </w:style>
  <w:style w:type="character" w:customStyle="1" w:styleId="ActivitySectionCharChar">
    <w:name w:val="ActivitySection Char Char"/>
    <w:basedOn w:val="DefaultParagraphFont"/>
    <w:link w:val="ActivitySection"/>
    <w:rsid w:val="00700D12"/>
    <w:rPr>
      <w:rFonts w:ascii="Arial" w:hAnsi="Arial"/>
      <w:b/>
      <w:sz w:val="32"/>
      <w:szCs w:val="32"/>
      <w:lang w:val="en-US" w:eastAsia="en-US" w:bidi="ar-SA"/>
    </w:rPr>
  </w:style>
  <w:style w:type="character" w:styleId="FollowedHyperlink">
    <w:name w:val="FollowedHyperlink"/>
    <w:basedOn w:val="DefaultParagraphFont"/>
    <w:rsid w:val="00700D12"/>
    <w:rPr>
      <w:rFonts w:ascii="Arial" w:hAnsi="Arial"/>
      <w:color w:val="800080"/>
      <w:sz w:val="24"/>
      <w:szCs w:val="24"/>
      <w:u w:val="none"/>
    </w:rPr>
  </w:style>
  <w:style w:type="character" w:styleId="CommentReference">
    <w:name w:val="annotation reference"/>
    <w:basedOn w:val="DefaultParagraphFont"/>
    <w:semiHidden/>
    <w:rsid w:val="00700D12"/>
    <w:rPr>
      <w:sz w:val="16"/>
      <w:szCs w:val="16"/>
    </w:rPr>
  </w:style>
  <w:style w:type="paragraph" w:styleId="CommentText">
    <w:name w:val="annotation text"/>
    <w:basedOn w:val="Normal"/>
    <w:semiHidden/>
    <w:rsid w:val="00700D12"/>
    <w:rPr>
      <w:sz w:val="20"/>
      <w:szCs w:val="20"/>
    </w:rPr>
  </w:style>
  <w:style w:type="paragraph" w:styleId="CommentSubject">
    <w:name w:val="annotation subject"/>
    <w:basedOn w:val="CommentText"/>
    <w:next w:val="CommentText"/>
    <w:semiHidden/>
    <w:rsid w:val="00700D12"/>
    <w:rPr>
      <w:b/>
      <w:bCs/>
    </w:rPr>
  </w:style>
  <w:style w:type="paragraph" w:customStyle="1" w:styleId="StdHeading">
    <w:name w:val="StdHeading"/>
    <w:rsid w:val="00700D12"/>
    <w:pPr>
      <w:spacing w:after="120"/>
      <w:ind w:left="360"/>
    </w:pPr>
    <w:rPr>
      <w:rFonts w:ascii="Arial" w:hAnsi="Arial"/>
      <w:b/>
      <w:i/>
      <w:sz w:val="32"/>
      <w:szCs w:val="32"/>
    </w:rPr>
  </w:style>
  <w:style w:type="paragraph" w:customStyle="1" w:styleId="Perobj">
    <w:name w:val="Perobj"/>
    <w:basedOn w:val="Normal"/>
    <w:rsid w:val="00700D12"/>
    <w:pPr>
      <w:spacing w:after="120"/>
      <w:ind w:firstLine="360"/>
    </w:pPr>
    <w:rPr>
      <w:rFonts w:cs="Arial"/>
      <w:i/>
      <w:iCs/>
    </w:rPr>
  </w:style>
  <w:style w:type="paragraph" w:customStyle="1" w:styleId="StdsTable">
    <w:name w:val="StdsTable"/>
    <w:basedOn w:val="Normal"/>
    <w:rsid w:val="00700D12"/>
    <w:pPr>
      <w:ind w:left="288"/>
    </w:pPr>
    <w:rPr>
      <w:rFonts w:cs="Arial"/>
      <w:b/>
      <w:bCs/>
    </w:rPr>
  </w:style>
  <w:style w:type="paragraph" w:customStyle="1" w:styleId="ScienceStd">
    <w:name w:val="ScienceStd"/>
    <w:basedOn w:val="Normal"/>
    <w:rsid w:val="00700D12"/>
    <w:pPr>
      <w:ind w:left="1267" w:hanging="547"/>
    </w:pPr>
  </w:style>
  <w:style w:type="paragraph" w:customStyle="1" w:styleId="ScienceStdSubBullet">
    <w:name w:val="ScienceStdSubBullet"/>
    <w:rsid w:val="00700D12"/>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700D12"/>
    <w:pPr>
      <w:ind w:left="1440"/>
    </w:pPr>
    <w:rPr>
      <w:rFonts w:cs="Arial"/>
    </w:rPr>
  </w:style>
  <w:style w:type="paragraph" w:customStyle="1" w:styleId="AssessHeading">
    <w:name w:val="AssessHeading"/>
    <w:basedOn w:val="Normal"/>
    <w:rsid w:val="00700D12"/>
    <w:pPr>
      <w:spacing w:after="120"/>
    </w:pPr>
    <w:rPr>
      <w:i/>
    </w:rPr>
  </w:style>
  <w:style w:type="paragraph" w:customStyle="1" w:styleId="ActivitySubNumber">
    <w:name w:val="ActivitySubNumber"/>
    <w:basedOn w:val="activitynumbers0"/>
    <w:rsid w:val="00700D12"/>
    <w:pPr>
      <w:numPr>
        <w:numId w:val="2"/>
      </w:numPr>
      <w:spacing w:after="0"/>
    </w:pPr>
  </w:style>
  <w:style w:type="character" w:customStyle="1" w:styleId="KeyTerm">
    <w:name w:val="KeyTerm"/>
    <w:basedOn w:val="DefaultParagraphFont"/>
    <w:rsid w:val="00700D12"/>
    <w:rPr>
      <w:rFonts w:ascii="Arial" w:hAnsi="Arial"/>
      <w:b/>
      <w:bCs/>
      <w:sz w:val="24"/>
    </w:rPr>
  </w:style>
  <w:style w:type="character" w:customStyle="1" w:styleId="KeyTermItalic">
    <w:name w:val="KeyTerm + Italic"/>
    <w:basedOn w:val="KeyTerm"/>
    <w:rsid w:val="00700D12"/>
    <w:rPr>
      <w:rFonts w:ascii="Arial" w:hAnsi="Arial"/>
      <w:b/>
      <w:bCs/>
      <w:i/>
      <w:iCs/>
      <w:sz w:val="24"/>
    </w:rPr>
  </w:style>
  <w:style w:type="paragraph" w:customStyle="1" w:styleId="InstrResList">
    <w:name w:val="InstrResList"/>
    <w:basedOn w:val="Normal"/>
    <w:rsid w:val="00700D12"/>
    <w:pPr>
      <w:spacing w:after="120"/>
      <w:ind w:left="720"/>
    </w:pPr>
    <w:rPr>
      <w:b/>
      <w:bCs/>
      <w:szCs w:val="20"/>
    </w:rPr>
  </w:style>
  <w:style w:type="paragraph" w:customStyle="1" w:styleId="InstrResHeading">
    <w:name w:val="InstrResHeading"/>
    <w:basedOn w:val="ActivityBody"/>
    <w:rsid w:val="00700D12"/>
    <w:pPr>
      <w:spacing w:before="120" w:after="120"/>
    </w:pPr>
    <w:rPr>
      <w:rFonts w:cs="Times New Roman"/>
      <w:szCs w:val="20"/>
    </w:rPr>
  </w:style>
  <w:style w:type="paragraph" w:customStyle="1" w:styleId="APAStyle">
    <w:name w:val="APAStyle"/>
    <w:basedOn w:val="Normal"/>
    <w:link w:val="APAStyleChar"/>
    <w:rsid w:val="00700D12"/>
    <w:pPr>
      <w:spacing w:after="120"/>
      <w:ind w:left="1800" w:hanging="720"/>
    </w:pPr>
    <w:rPr>
      <w:szCs w:val="20"/>
    </w:rPr>
  </w:style>
  <w:style w:type="character" w:customStyle="1" w:styleId="APAStyleChar">
    <w:name w:val="APAStyle Char"/>
    <w:basedOn w:val="DefaultParagraphFont"/>
    <w:link w:val="APAStyle"/>
    <w:rsid w:val="00700D12"/>
    <w:rPr>
      <w:rFonts w:ascii="Arial" w:hAnsi="Arial"/>
      <w:sz w:val="24"/>
      <w:lang w:val="en-US" w:eastAsia="en-US" w:bidi="ar-SA"/>
    </w:rPr>
  </w:style>
  <w:style w:type="paragraph" w:customStyle="1" w:styleId="APAStyleItalic">
    <w:name w:val="APAStyle + Italic"/>
    <w:basedOn w:val="APAStyle"/>
    <w:link w:val="APAStyleItalicCharChar"/>
    <w:rsid w:val="00700D12"/>
    <w:rPr>
      <w:i/>
      <w:iCs/>
    </w:rPr>
  </w:style>
  <w:style w:type="character" w:customStyle="1" w:styleId="APAStyleItalicCharChar">
    <w:name w:val="APAStyle + Italic Char Char"/>
    <w:basedOn w:val="APAStyleChar"/>
    <w:link w:val="APAStyleItalic"/>
    <w:rsid w:val="00700D12"/>
    <w:rPr>
      <w:rFonts w:ascii="Arial" w:hAnsi="Arial"/>
      <w:i/>
      <w:iCs/>
      <w:sz w:val="24"/>
      <w:lang w:val="en-US" w:eastAsia="en-US" w:bidi="ar-SA"/>
    </w:rPr>
  </w:style>
  <w:style w:type="paragraph" w:customStyle="1" w:styleId="IRHeadingFirstline025">
    <w:name w:val="IRHeading + First line:  0.25&quot;"/>
    <w:basedOn w:val="InstrResHeading"/>
    <w:rsid w:val="00700D12"/>
    <w:pPr>
      <w:ind w:firstLine="360"/>
    </w:pPr>
  </w:style>
  <w:style w:type="paragraph" w:customStyle="1" w:styleId="IRHeadingDoubleIndent">
    <w:name w:val="IRHeading Double Indent"/>
    <w:basedOn w:val="IRHeadingFirstline025"/>
    <w:rsid w:val="00700D12"/>
    <w:pPr>
      <w:ind w:left="1080"/>
    </w:pPr>
  </w:style>
  <w:style w:type="paragraph" w:customStyle="1" w:styleId="IRHeadingLeft15">
    <w:name w:val="IRHeading Left:  1.5&quot;"/>
    <w:basedOn w:val="InstrResHeading"/>
    <w:rsid w:val="00700D12"/>
    <w:pPr>
      <w:ind w:left="1440"/>
    </w:pPr>
  </w:style>
  <w:style w:type="paragraph" w:customStyle="1" w:styleId="activitybodyItalic">
    <w:name w:val="activitybody + Italic"/>
    <w:basedOn w:val="Normal"/>
    <w:rsid w:val="00700D12"/>
    <w:pPr>
      <w:ind w:left="360"/>
    </w:pPr>
    <w:rPr>
      <w:i/>
      <w:iCs/>
    </w:rPr>
  </w:style>
  <w:style w:type="paragraph" w:customStyle="1" w:styleId="BulletSecondLevel">
    <w:name w:val="Bullet Second Level"/>
    <w:basedOn w:val="Normal"/>
    <w:rsid w:val="00700D12"/>
    <w:pPr>
      <w:numPr>
        <w:numId w:val="1"/>
      </w:numPr>
    </w:pPr>
    <w:rPr>
      <w:szCs w:val="20"/>
    </w:rPr>
  </w:style>
  <w:style w:type="paragraph" w:customStyle="1" w:styleId="NoteIndent">
    <w:name w:val="NoteIndent"/>
    <w:basedOn w:val="Normal"/>
    <w:rsid w:val="00700D12"/>
    <w:pPr>
      <w:ind w:left="1080"/>
    </w:pPr>
    <w:rPr>
      <w:szCs w:val="20"/>
    </w:rPr>
  </w:style>
  <w:style w:type="paragraph" w:customStyle="1" w:styleId="NoteIndentBold">
    <w:name w:val="NoteIndent + Bold"/>
    <w:basedOn w:val="NoteIndent"/>
    <w:rsid w:val="00700D12"/>
    <w:rPr>
      <w:b/>
      <w:bCs/>
    </w:rPr>
  </w:style>
  <w:style w:type="paragraph" w:customStyle="1" w:styleId="ActivitybodyBold">
    <w:name w:val="Activitybody + Bold"/>
    <w:basedOn w:val="Normal"/>
    <w:rsid w:val="00700D12"/>
    <w:pPr>
      <w:spacing w:before="120" w:after="120"/>
      <w:ind w:left="360"/>
    </w:pPr>
    <w:rPr>
      <w:b/>
      <w:bCs/>
    </w:rPr>
  </w:style>
  <w:style w:type="paragraph" w:customStyle="1" w:styleId="ScienceStdBold">
    <w:name w:val="ScienceStdBold"/>
    <w:basedOn w:val="ScienceStd"/>
    <w:link w:val="ScienceStdBoldChar"/>
    <w:rsid w:val="00700D12"/>
    <w:rPr>
      <w:b/>
      <w:bCs/>
    </w:rPr>
  </w:style>
  <w:style w:type="character" w:customStyle="1" w:styleId="ScienceStdBoldChar">
    <w:name w:val="ScienceStdBold Char"/>
    <w:basedOn w:val="DefaultParagraphFont"/>
    <w:link w:val="ScienceStdBold"/>
    <w:rsid w:val="00700D12"/>
    <w:rPr>
      <w:rFonts w:ascii="Arial" w:hAnsi="Arial"/>
      <w:b/>
      <w:bCs/>
      <w:sz w:val="24"/>
      <w:szCs w:val="24"/>
      <w:lang w:val="en-US" w:eastAsia="en-US" w:bidi="ar-SA"/>
    </w:rPr>
  </w:style>
  <w:style w:type="character" w:customStyle="1" w:styleId="ActivityBodyLetters">
    <w:name w:val="ActivityBody Letters"/>
    <w:basedOn w:val="DefaultParagraphFont"/>
    <w:rsid w:val="00700D12"/>
    <w:rPr>
      <w:rFonts w:ascii="Arial" w:hAnsi="Arial"/>
      <w:b/>
      <w:sz w:val="24"/>
      <w:u w:val="none"/>
    </w:rPr>
  </w:style>
  <w:style w:type="numbering" w:customStyle="1" w:styleId="AlphaNumbered">
    <w:name w:val="AlphaNumbered"/>
    <w:basedOn w:val="NoList"/>
    <w:rsid w:val="00700D12"/>
    <w:pPr>
      <w:numPr>
        <w:numId w:val="9"/>
      </w:numPr>
    </w:pPr>
  </w:style>
  <w:style w:type="paragraph" w:customStyle="1" w:styleId="StandardBullet">
    <w:name w:val="StandardBullet"/>
    <w:basedOn w:val="Normal"/>
    <w:rsid w:val="00700D12"/>
    <w:pPr>
      <w:numPr>
        <w:numId w:val="13"/>
      </w:numPr>
      <w:spacing w:after="120"/>
      <w:contextualSpacing/>
    </w:pPr>
    <w:rPr>
      <w:b/>
    </w:rPr>
  </w:style>
  <w:style w:type="paragraph" w:customStyle="1" w:styleId="ActivitySubLetter">
    <w:name w:val="ActivitySubLetter"/>
    <w:basedOn w:val="activitynumbers0"/>
    <w:rsid w:val="00700D12"/>
    <w:pPr>
      <w:numPr>
        <w:numId w:val="12"/>
      </w:numPr>
    </w:pPr>
  </w:style>
  <w:style w:type="paragraph" w:customStyle="1" w:styleId="WorkCenterTitle">
    <w:name w:val="WorkCenterTitle"/>
    <w:basedOn w:val="Normal"/>
    <w:rsid w:val="00700D12"/>
    <w:pPr>
      <w:spacing w:after="120"/>
      <w:jc w:val="center"/>
    </w:pPr>
    <w:rPr>
      <w:b/>
      <w:sz w:val="32"/>
      <w:szCs w:val="32"/>
    </w:rPr>
  </w:style>
  <w:style w:type="paragraph" w:customStyle="1" w:styleId="WorkSheetTitleCenter">
    <w:name w:val="WorkSheetTitleCenter"/>
    <w:basedOn w:val="ActivitySection"/>
    <w:rsid w:val="00700D12"/>
    <w:pPr>
      <w:spacing w:after="0"/>
      <w:jc w:val="center"/>
    </w:pPr>
  </w:style>
  <w:style w:type="paragraph" w:customStyle="1" w:styleId="WorksheetHeading">
    <w:name w:val="Worksheet Heading"/>
    <w:basedOn w:val="ActivitybodyBold"/>
    <w:rsid w:val="00700D12"/>
    <w:pPr>
      <w:ind w:left="0"/>
    </w:pPr>
    <w:rPr>
      <w:szCs w:val="20"/>
    </w:rPr>
  </w:style>
  <w:style w:type="paragraph" w:customStyle="1" w:styleId="Picture">
    <w:name w:val="Picture"/>
    <w:basedOn w:val="Normal"/>
    <w:rsid w:val="00700D12"/>
    <w:pPr>
      <w:jc w:val="right"/>
    </w:pPr>
    <w:rPr>
      <w:szCs w:val="20"/>
    </w:rPr>
  </w:style>
  <w:style w:type="paragraph" w:customStyle="1" w:styleId="ActivityBodyItalic0">
    <w:name w:val="ActivityBody + Italic"/>
    <w:basedOn w:val="ActivityBody"/>
    <w:rsid w:val="00700D12"/>
    <w:rPr>
      <w:i/>
      <w:iCs/>
    </w:rPr>
  </w:style>
  <w:style w:type="character" w:customStyle="1" w:styleId="Italic">
    <w:name w:val="Italic"/>
    <w:basedOn w:val="DefaultParagraphFont"/>
    <w:rsid w:val="00700D12"/>
    <w:rPr>
      <w:i/>
      <w:iCs/>
    </w:rPr>
  </w:style>
  <w:style w:type="paragraph" w:customStyle="1" w:styleId="activitysub20">
    <w:name w:val="activity sub 2"/>
    <w:basedOn w:val="Normal"/>
    <w:rsid w:val="00700D12"/>
    <w:pPr>
      <w:spacing w:after="120"/>
      <w:ind w:left="720"/>
      <w:contextualSpacing/>
    </w:pPr>
    <w:rPr>
      <w:rFonts w:cs="Arial"/>
    </w:rPr>
  </w:style>
  <w:style w:type="paragraph" w:customStyle="1" w:styleId="MainHeading">
    <w:name w:val="Main Heading"/>
    <w:basedOn w:val="Normal"/>
    <w:rsid w:val="00700D12"/>
    <w:pPr>
      <w:jc w:val="center"/>
    </w:pPr>
    <w:rPr>
      <w:b/>
      <w:sz w:val="40"/>
    </w:rPr>
  </w:style>
  <w:style w:type="paragraph" w:customStyle="1" w:styleId="Pictureleft">
    <w:name w:val="Picture left"/>
    <w:basedOn w:val="Picture"/>
    <w:rsid w:val="00700D12"/>
    <w:pPr>
      <w:jc w:val="left"/>
    </w:pPr>
  </w:style>
  <w:style w:type="paragraph" w:customStyle="1" w:styleId="DaytoDay">
    <w:name w:val="DaytoDay"/>
    <w:basedOn w:val="ActivityBody"/>
    <w:rsid w:val="00700D12"/>
    <w:pPr>
      <w:spacing w:before="120" w:after="120"/>
    </w:pPr>
    <w:rPr>
      <w:rFonts w:cs="Times New Roman"/>
      <w:b/>
      <w:szCs w:val="20"/>
    </w:rPr>
  </w:style>
  <w:style w:type="paragraph" w:customStyle="1" w:styleId="ActivityBodyBold0">
    <w:name w:val="Activity Body + Bold"/>
    <w:basedOn w:val="Normal"/>
    <w:rsid w:val="00700D12"/>
    <w:pPr>
      <w:ind w:left="360"/>
    </w:pPr>
    <w:rPr>
      <w:rFonts w:cs="Arial"/>
      <w:b/>
      <w:szCs w:val="20"/>
    </w:rPr>
  </w:style>
  <w:style w:type="character" w:customStyle="1" w:styleId="KeyTermItalicNotBold">
    <w:name w:val="KeyTerm + Italic Not Bold"/>
    <w:basedOn w:val="KeyTerm"/>
    <w:rsid w:val="00700D12"/>
    <w:rPr>
      <w:rFonts w:ascii="Arial" w:hAnsi="Arial"/>
      <w:b/>
      <w:bCs/>
      <w:i/>
      <w:sz w:val="24"/>
    </w:rPr>
  </w:style>
  <w:style w:type="paragraph" w:customStyle="1" w:styleId="StdBullets">
    <w:name w:val="StdBullets"/>
    <w:basedOn w:val="StandardBullet"/>
    <w:rsid w:val="00700D12"/>
    <w:pPr>
      <w:numPr>
        <w:numId w:val="14"/>
      </w:numPr>
    </w:pPr>
    <w:rPr>
      <w:rFonts w:cs="Arial"/>
      <w:b w:val="0"/>
    </w:rPr>
  </w:style>
  <w:style w:type="numbering" w:customStyle="1" w:styleId="ArrowBulleted">
    <w:name w:val="Arrow Bulleted"/>
    <w:basedOn w:val="NoList"/>
    <w:rsid w:val="00700D12"/>
    <w:pPr>
      <w:numPr>
        <w:numId w:val="4"/>
      </w:numPr>
    </w:pPr>
  </w:style>
  <w:style w:type="numbering" w:customStyle="1" w:styleId="ProcedureBullet">
    <w:name w:val="Procedure Bullet"/>
    <w:basedOn w:val="NoList"/>
    <w:rsid w:val="00700D12"/>
    <w:pPr>
      <w:numPr>
        <w:numId w:val="3"/>
      </w:numPr>
    </w:pPr>
  </w:style>
  <w:style w:type="paragraph" w:customStyle="1" w:styleId="NoteBold">
    <w:name w:val="Note Bold"/>
    <w:basedOn w:val="Normal"/>
    <w:rsid w:val="00700D12"/>
    <w:rPr>
      <w:b/>
      <w:bCs/>
      <w:iCs/>
      <w:sz w:val="20"/>
    </w:rPr>
  </w:style>
  <w:style w:type="paragraph" w:customStyle="1" w:styleId="ListNOBullet">
    <w:name w:val="List NO Bullet"/>
    <w:basedOn w:val="Normal"/>
    <w:rsid w:val="00700D12"/>
    <w:pPr>
      <w:ind w:left="720"/>
    </w:pPr>
    <w:rPr>
      <w:szCs w:val="20"/>
    </w:rPr>
  </w:style>
  <w:style w:type="paragraph" w:customStyle="1" w:styleId="ActivityBodyItalicandBold">
    <w:name w:val="ActivityBody + Italic and Bold"/>
    <w:basedOn w:val="Normal"/>
    <w:rsid w:val="00700D12"/>
    <w:pPr>
      <w:ind w:left="360"/>
    </w:pPr>
    <w:rPr>
      <w:b/>
      <w:i/>
      <w:iCs/>
    </w:rPr>
  </w:style>
  <w:style w:type="paragraph" w:customStyle="1" w:styleId="STDsMatrixActivityHeading">
    <w:name w:val="STDs MatrixActivityHeading"/>
    <w:basedOn w:val="ActivityHeading"/>
    <w:rsid w:val="00700D12"/>
    <w:pPr>
      <w:jc w:val="center"/>
    </w:pPr>
    <w:rPr>
      <w:sz w:val="32"/>
    </w:rPr>
  </w:style>
  <w:style w:type="numbering" w:customStyle="1" w:styleId="LetterBullets">
    <w:name w:val="Letter Bullets"/>
    <w:basedOn w:val="NoList"/>
    <w:rsid w:val="00700D12"/>
    <w:pPr>
      <w:numPr>
        <w:numId w:val="5"/>
      </w:numPr>
    </w:pPr>
  </w:style>
  <w:style w:type="paragraph" w:customStyle="1" w:styleId="RubricHeadings">
    <w:name w:val="Rubric Headings"/>
    <w:basedOn w:val="Normal"/>
    <w:rsid w:val="00700D12"/>
    <w:pPr>
      <w:jc w:val="center"/>
    </w:pPr>
    <w:rPr>
      <w:b/>
      <w:bCs/>
      <w:szCs w:val="20"/>
    </w:rPr>
  </w:style>
  <w:style w:type="paragraph" w:customStyle="1" w:styleId="RubricEntries">
    <w:name w:val="Rubric Entries"/>
    <w:basedOn w:val="Normal"/>
    <w:rsid w:val="00700D12"/>
    <w:rPr>
      <w:sz w:val="22"/>
    </w:rPr>
  </w:style>
  <w:style w:type="paragraph" w:customStyle="1" w:styleId="PictureCentered">
    <w:name w:val="Picture Centered"/>
    <w:basedOn w:val="Picture"/>
    <w:rsid w:val="00700D12"/>
    <w:pPr>
      <w:jc w:val="center"/>
    </w:pPr>
  </w:style>
  <w:style w:type="paragraph" w:customStyle="1" w:styleId="PictureCaption">
    <w:name w:val="Picture Caption"/>
    <w:basedOn w:val="InstrResHeading"/>
    <w:autoRedefine/>
    <w:rsid w:val="00700D12"/>
    <w:pPr>
      <w:ind w:left="720"/>
      <w:jc w:val="center"/>
    </w:pPr>
    <w:rPr>
      <w:b/>
    </w:rPr>
  </w:style>
  <w:style w:type="paragraph" w:customStyle="1" w:styleId="ActivityBulletBold0">
    <w:name w:val="Activity Bullet + Bold"/>
    <w:basedOn w:val="activitybullet0"/>
    <w:autoRedefine/>
    <w:rsid w:val="00700D12"/>
    <w:pPr>
      <w:spacing w:after="0"/>
      <w:contextualSpacing w:val="0"/>
    </w:pPr>
    <w:rPr>
      <w:b/>
      <w:bCs/>
    </w:rPr>
  </w:style>
  <w:style w:type="paragraph" w:customStyle="1" w:styleId="ListDescription">
    <w:name w:val="ListDescription"/>
    <w:basedOn w:val="Normal"/>
    <w:rsid w:val="00700D12"/>
    <w:pPr>
      <w:ind w:left="1008"/>
    </w:pPr>
    <w:rPr>
      <w:szCs w:val="20"/>
    </w:rPr>
  </w:style>
  <w:style w:type="paragraph" w:customStyle="1" w:styleId="Activitysub2">
    <w:name w:val="Activity sub 2"/>
    <w:basedOn w:val="Normal"/>
    <w:rsid w:val="00700D12"/>
    <w:pPr>
      <w:numPr>
        <w:numId w:val="6"/>
      </w:numPr>
      <w:spacing w:after="120"/>
      <w:contextualSpacing/>
    </w:pPr>
    <w:rPr>
      <w:rFonts w:cs="Arial"/>
    </w:rPr>
  </w:style>
  <w:style w:type="paragraph" w:customStyle="1" w:styleId="ActivitybulletItalic">
    <w:name w:val="Activity bullet + Italic"/>
    <w:basedOn w:val="activitybullet0"/>
    <w:rsid w:val="00700D12"/>
    <w:rPr>
      <w:i/>
      <w:iCs/>
    </w:rPr>
  </w:style>
  <w:style w:type="paragraph" w:customStyle="1" w:styleId="AlphaGlossary">
    <w:name w:val="AlphaGlossary"/>
    <w:basedOn w:val="Normal"/>
    <w:rsid w:val="00700D12"/>
    <w:pPr>
      <w:spacing w:before="120" w:after="120"/>
    </w:pPr>
    <w:rPr>
      <w:b/>
      <w:bCs/>
      <w:sz w:val="32"/>
      <w:szCs w:val="20"/>
    </w:rPr>
  </w:style>
  <w:style w:type="paragraph" w:customStyle="1" w:styleId="Vocabulary">
    <w:name w:val="Vocabulary"/>
    <w:basedOn w:val="Normal"/>
    <w:rsid w:val="00700D12"/>
    <w:pPr>
      <w:spacing w:before="240" w:after="60"/>
    </w:pPr>
    <w:rPr>
      <w:szCs w:val="20"/>
    </w:rPr>
  </w:style>
  <w:style w:type="paragraph" w:customStyle="1" w:styleId="VocabularyBold">
    <w:name w:val="Vocabulary + Bold"/>
    <w:basedOn w:val="Vocabulary"/>
    <w:rsid w:val="00700D12"/>
    <w:rPr>
      <w:b/>
      <w:bCs/>
    </w:rPr>
  </w:style>
  <w:style w:type="paragraph" w:customStyle="1" w:styleId="VocabularyItalic">
    <w:name w:val="Vocabulary + Italic"/>
    <w:basedOn w:val="Vocabulary"/>
    <w:rsid w:val="00700D12"/>
    <w:rPr>
      <w:i/>
      <w:iCs/>
    </w:rPr>
  </w:style>
  <w:style w:type="numbering" w:customStyle="1" w:styleId="Picturebulleted">
    <w:name w:val="Picture bulleted"/>
    <w:basedOn w:val="NoList"/>
    <w:rsid w:val="00700D12"/>
    <w:pPr>
      <w:numPr>
        <w:numId w:val="20"/>
      </w:numPr>
    </w:pPr>
  </w:style>
  <w:style w:type="numbering" w:customStyle="1" w:styleId="StylePicturebulletedBold">
    <w:name w:val="Style Picture bulleted Bold"/>
    <w:basedOn w:val="NoList"/>
    <w:rsid w:val="00700D12"/>
    <w:pPr>
      <w:numPr>
        <w:numId w:val="7"/>
      </w:numPr>
    </w:pPr>
  </w:style>
  <w:style w:type="paragraph" w:customStyle="1" w:styleId="PictureBulletAfter6pt">
    <w:name w:val="Picture Bullet After 6 pt"/>
    <w:basedOn w:val="Normal"/>
    <w:rsid w:val="00700D12"/>
    <w:pPr>
      <w:spacing w:after="120"/>
    </w:pPr>
    <w:rPr>
      <w:b/>
      <w:szCs w:val="20"/>
    </w:rPr>
  </w:style>
  <w:style w:type="paragraph" w:customStyle="1" w:styleId="BulletedAfter6pt">
    <w:name w:val="Bulleted After:  6 pt"/>
    <w:basedOn w:val="Normal"/>
    <w:rsid w:val="00700D12"/>
    <w:pPr>
      <w:spacing w:after="120"/>
    </w:pPr>
    <w:rPr>
      <w:szCs w:val="20"/>
    </w:rPr>
  </w:style>
  <w:style w:type="paragraph" w:customStyle="1" w:styleId="ActivitybulletAfter3pt">
    <w:name w:val="Activitybullet + After:  3 pt"/>
    <w:basedOn w:val="activitybullet0"/>
    <w:autoRedefine/>
    <w:rsid w:val="00700D12"/>
    <w:pPr>
      <w:numPr>
        <w:numId w:val="36"/>
      </w:numPr>
      <w:spacing w:after="60"/>
    </w:pPr>
    <w:rPr>
      <w:szCs w:val="20"/>
    </w:rPr>
  </w:style>
  <w:style w:type="paragraph" w:customStyle="1" w:styleId="ActivitySubLetterItalic">
    <w:name w:val="ActivitySubLetter + Italic"/>
    <w:basedOn w:val="ActivitySubLetter"/>
    <w:rsid w:val="00700D12"/>
    <w:pPr>
      <w:numPr>
        <w:numId w:val="0"/>
      </w:numPr>
    </w:pPr>
    <w:rPr>
      <w:i/>
      <w:iCs/>
    </w:rPr>
  </w:style>
  <w:style w:type="numbering" w:customStyle="1" w:styleId="ActivitiesNumbered">
    <w:name w:val="Activities Numbered"/>
    <w:basedOn w:val="NoList"/>
    <w:rsid w:val="00700D12"/>
    <w:pPr>
      <w:numPr>
        <w:numId w:val="8"/>
      </w:numPr>
    </w:pPr>
  </w:style>
  <w:style w:type="character" w:customStyle="1" w:styleId="RubricEntries10pt">
    <w:name w:val="Rubric Entries 10 pt"/>
    <w:basedOn w:val="DefaultParagraphFont"/>
    <w:rsid w:val="00700D12"/>
    <w:rPr>
      <w:rFonts w:ascii="Arial" w:hAnsi="Arial"/>
      <w:sz w:val="20"/>
    </w:rPr>
  </w:style>
  <w:style w:type="character" w:customStyle="1" w:styleId="RubricTitles10pt">
    <w:name w:val="Rubric Titles 10 pt"/>
    <w:basedOn w:val="DefaultParagraphFont"/>
    <w:rsid w:val="00700D12"/>
    <w:rPr>
      <w:rFonts w:ascii="Arial" w:hAnsi="Arial"/>
      <w:b/>
      <w:bCs/>
      <w:sz w:val="20"/>
    </w:rPr>
  </w:style>
  <w:style w:type="paragraph" w:customStyle="1" w:styleId="RubricHeadings10pt">
    <w:name w:val="Rubric Headings + 10 pt"/>
    <w:basedOn w:val="RubricHeadings"/>
    <w:rsid w:val="00700D12"/>
    <w:rPr>
      <w:sz w:val="20"/>
    </w:rPr>
  </w:style>
  <w:style w:type="character" w:customStyle="1" w:styleId="Total">
    <w:name w:val="Total"/>
    <w:basedOn w:val="DefaultParagraphFont"/>
    <w:rsid w:val="00700D12"/>
    <w:rPr>
      <w:rFonts w:ascii="Arial" w:hAnsi="Arial"/>
      <w:b/>
      <w:bCs/>
      <w:sz w:val="32"/>
    </w:rPr>
  </w:style>
  <w:style w:type="numbering" w:customStyle="1" w:styleId="SecondBullet">
    <w:name w:val="Second Bullet"/>
    <w:basedOn w:val="NoList"/>
    <w:rsid w:val="00700D12"/>
    <w:pPr>
      <w:numPr>
        <w:numId w:val="10"/>
      </w:numPr>
    </w:pPr>
  </w:style>
  <w:style w:type="numbering" w:customStyle="1" w:styleId="ArrowBullet">
    <w:name w:val="Arrow Bullet"/>
    <w:basedOn w:val="NoList"/>
    <w:rsid w:val="00700D12"/>
    <w:pPr>
      <w:numPr>
        <w:numId w:val="10"/>
      </w:numPr>
    </w:pPr>
  </w:style>
  <w:style w:type="numbering" w:customStyle="1" w:styleId="Note2ndLevel">
    <w:name w:val="Note2ndLevel"/>
    <w:basedOn w:val="NoList"/>
    <w:rsid w:val="00700D12"/>
    <w:pPr>
      <w:numPr>
        <w:numId w:val="11"/>
      </w:numPr>
    </w:pPr>
  </w:style>
  <w:style w:type="paragraph" w:customStyle="1" w:styleId="Note3rdLevel">
    <w:name w:val="Note3rdLevel"/>
    <w:basedOn w:val="Normal"/>
    <w:rsid w:val="00700D12"/>
    <w:pPr>
      <w:numPr>
        <w:ilvl w:val="3"/>
      </w:numPr>
      <w:spacing w:before="120" w:after="120"/>
      <w:ind w:left="1440"/>
    </w:pPr>
  </w:style>
  <w:style w:type="paragraph" w:customStyle="1" w:styleId="activitynumbersBold">
    <w:name w:val="activity numbers + Bold"/>
    <w:basedOn w:val="activitynumbers0"/>
    <w:rsid w:val="00700D12"/>
    <w:rPr>
      <w:b/>
      <w:bCs/>
    </w:rPr>
  </w:style>
  <w:style w:type="paragraph" w:customStyle="1" w:styleId="RubricTitles">
    <w:name w:val="Rubric Titles"/>
    <w:basedOn w:val="StdsTable"/>
    <w:rsid w:val="00700D12"/>
    <w:pPr>
      <w:ind w:left="0"/>
    </w:pPr>
    <w:rPr>
      <w:rFonts w:cs="Times New Roman"/>
      <w:szCs w:val="20"/>
    </w:rPr>
  </w:style>
  <w:style w:type="paragraph" w:customStyle="1" w:styleId="Activitybullet">
    <w:name w:val="Activitybullet"/>
    <w:basedOn w:val="activitybullet0"/>
    <w:autoRedefine/>
    <w:rsid w:val="00700D12"/>
    <w:pPr>
      <w:numPr>
        <w:numId w:val="33"/>
      </w:numPr>
      <w:spacing w:after="60"/>
    </w:pPr>
    <w:rPr>
      <w:szCs w:val="20"/>
    </w:rPr>
  </w:style>
  <w:style w:type="paragraph" w:customStyle="1" w:styleId="activitybulletBold1">
    <w:name w:val="activity bullet + Bold"/>
    <w:basedOn w:val="activitybullet0"/>
    <w:rsid w:val="00700D12"/>
    <w:rPr>
      <w:b/>
      <w:bCs/>
    </w:rPr>
  </w:style>
  <w:style w:type="paragraph" w:customStyle="1" w:styleId="ActivitySubLetterBold">
    <w:name w:val="ActivitySubLetter + Bold"/>
    <w:basedOn w:val="ActivitySubLetter"/>
    <w:rsid w:val="00700D12"/>
    <w:pPr>
      <w:numPr>
        <w:numId w:val="0"/>
      </w:numPr>
    </w:pPr>
    <w:rPr>
      <w:b/>
      <w:bCs/>
    </w:rPr>
  </w:style>
  <w:style w:type="paragraph" w:customStyle="1" w:styleId="ActivityBodyListing">
    <w:name w:val="Activity Body Listing"/>
    <w:basedOn w:val="Normal"/>
    <w:rsid w:val="00700D12"/>
    <w:pPr>
      <w:spacing w:after="120"/>
      <w:ind w:left="1440" w:hanging="1080"/>
      <w:contextualSpacing/>
    </w:pPr>
    <w:rPr>
      <w:szCs w:val="20"/>
    </w:rPr>
  </w:style>
  <w:style w:type="paragraph" w:customStyle="1" w:styleId="ActivitySubHeading">
    <w:name w:val="Activity SubHeading"/>
    <w:basedOn w:val="Normal"/>
    <w:rsid w:val="00700D12"/>
    <w:pPr>
      <w:spacing w:before="100" w:after="100"/>
    </w:pPr>
    <w:rPr>
      <w:b/>
      <w:bCs/>
      <w:szCs w:val="20"/>
    </w:rPr>
  </w:style>
  <w:style w:type="paragraph" w:customStyle="1" w:styleId="ReferenceNotes">
    <w:name w:val="Reference Notes"/>
    <w:basedOn w:val="activityreferences"/>
    <w:rsid w:val="00700D12"/>
    <w:rPr>
      <w:sz w:val="20"/>
    </w:rPr>
  </w:style>
  <w:style w:type="paragraph" w:customStyle="1" w:styleId="BacktoTop">
    <w:name w:val="BacktoTop"/>
    <w:basedOn w:val="Normal"/>
    <w:rsid w:val="00700D12"/>
    <w:rPr>
      <w:szCs w:val="20"/>
    </w:rPr>
  </w:style>
  <w:style w:type="paragraph" w:customStyle="1" w:styleId="GlossaryLettersCenter">
    <w:name w:val="GlossaryLettersCenter"/>
    <w:basedOn w:val="Normal"/>
    <w:rsid w:val="00700D12"/>
    <w:pPr>
      <w:jc w:val="center"/>
    </w:pPr>
    <w:rPr>
      <w:b/>
      <w:bCs/>
      <w:sz w:val="32"/>
      <w:szCs w:val="20"/>
    </w:rPr>
  </w:style>
  <w:style w:type="paragraph" w:customStyle="1" w:styleId="Glossary">
    <w:name w:val="Glossary"/>
    <w:basedOn w:val="Normal"/>
    <w:link w:val="GlossaryChar"/>
    <w:rsid w:val="00700D12"/>
    <w:pPr>
      <w:spacing w:after="120"/>
    </w:pPr>
    <w:rPr>
      <w:szCs w:val="20"/>
    </w:rPr>
  </w:style>
  <w:style w:type="paragraph" w:customStyle="1" w:styleId="GlossaryBold">
    <w:name w:val="Glossary + Bold"/>
    <w:basedOn w:val="Glossary"/>
    <w:link w:val="GlossaryBoldChar"/>
    <w:rsid w:val="00700D12"/>
    <w:rPr>
      <w:b/>
      <w:bCs/>
    </w:rPr>
  </w:style>
  <w:style w:type="character" w:customStyle="1" w:styleId="GlossaryChar">
    <w:name w:val="Glossary Char"/>
    <w:basedOn w:val="DefaultParagraphFont"/>
    <w:link w:val="Glossary"/>
    <w:rsid w:val="00700D12"/>
    <w:rPr>
      <w:rFonts w:ascii="Arial" w:hAnsi="Arial"/>
      <w:sz w:val="24"/>
      <w:lang w:val="en-US" w:eastAsia="en-US" w:bidi="ar-SA"/>
    </w:rPr>
  </w:style>
  <w:style w:type="character" w:customStyle="1" w:styleId="GlossaryBoldChar">
    <w:name w:val="Glossary + Bold Char"/>
    <w:basedOn w:val="GlossaryChar"/>
    <w:link w:val="GlossaryBold"/>
    <w:rsid w:val="00700D12"/>
    <w:rPr>
      <w:rFonts w:ascii="Arial" w:hAnsi="Arial"/>
      <w:b/>
      <w:bCs/>
      <w:sz w:val="24"/>
      <w:lang w:val="en-US" w:eastAsia="en-US" w:bidi="ar-SA"/>
    </w:rPr>
  </w:style>
  <w:style w:type="paragraph" w:customStyle="1" w:styleId="StyleCaptionCentered">
    <w:name w:val="Style Caption + Centered"/>
    <w:basedOn w:val="Caption"/>
    <w:rsid w:val="00700D12"/>
    <w:pPr>
      <w:jc w:val="center"/>
    </w:pPr>
  </w:style>
  <w:style w:type="paragraph" w:customStyle="1" w:styleId="CaptionCentered">
    <w:name w:val="Caption + Centered"/>
    <w:basedOn w:val="Caption"/>
    <w:rsid w:val="00700D12"/>
    <w:pPr>
      <w:jc w:val="center"/>
    </w:pPr>
  </w:style>
  <w:style w:type="paragraph" w:customStyle="1" w:styleId="MatrixStdsTable">
    <w:name w:val="Matrix StdsTable"/>
    <w:basedOn w:val="StdsTable"/>
    <w:rsid w:val="00700D12"/>
    <w:pPr>
      <w:ind w:left="0"/>
      <w:jc w:val="center"/>
    </w:pPr>
    <w:rPr>
      <w:rFonts w:cs="Times New Roman"/>
      <w:szCs w:val="20"/>
    </w:rPr>
  </w:style>
  <w:style w:type="paragraph" w:customStyle="1" w:styleId="MatrixStdsTableItalic">
    <w:name w:val="Matrix StdsTable + Italic"/>
    <w:basedOn w:val="MatrixStdsTable"/>
    <w:rsid w:val="00700D12"/>
    <w:rPr>
      <w:i/>
      <w:iCs/>
    </w:rPr>
  </w:style>
  <w:style w:type="paragraph" w:customStyle="1" w:styleId="ScienceListing">
    <w:name w:val="Science Listing"/>
    <w:basedOn w:val="Normal"/>
    <w:rsid w:val="00700D12"/>
    <w:pPr>
      <w:spacing w:after="120"/>
    </w:pPr>
    <w:rPr>
      <w:b/>
      <w:bCs/>
    </w:rPr>
  </w:style>
  <w:style w:type="paragraph" w:customStyle="1" w:styleId="ScienceListingItalic">
    <w:name w:val="Science Listing Italic"/>
    <w:basedOn w:val="Normal"/>
    <w:rsid w:val="00700D12"/>
    <w:pPr>
      <w:spacing w:after="120"/>
    </w:pPr>
    <w:rPr>
      <w:b/>
      <w:bCs/>
      <w:i/>
      <w:iCs/>
    </w:rPr>
  </w:style>
  <w:style w:type="paragraph" w:customStyle="1" w:styleId="MTDisplayEquation">
    <w:name w:val="MTDisplayEquation"/>
    <w:basedOn w:val="Normal"/>
    <w:next w:val="Normal"/>
    <w:rsid w:val="00700D12"/>
    <w:pPr>
      <w:jc w:val="center"/>
    </w:pPr>
  </w:style>
  <w:style w:type="numbering" w:customStyle="1" w:styleId="MatrixBulleted10pt">
    <w:name w:val="Matrix Bulleted 10 pt"/>
    <w:basedOn w:val="NoList"/>
    <w:rsid w:val="00700D12"/>
    <w:pPr>
      <w:numPr>
        <w:numId w:val="17"/>
      </w:numPr>
    </w:pPr>
  </w:style>
  <w:style w:type="numbering" w:customStyle="1" w:styleId="StyleMatrixBulleted10ptOutlinenumbered">
    <w:name w:val="Style Matrix Bulleted 10 pt + Outline numbered"/>
    <w:basedOn w:val="NoList"/>
    <w:rsid w:val="00700D12"/>
    <w:pPr>
      <w:numPr>
        <w:numId w:val="16"/>
      </w:numPr>
    </w:pPr>
  </w:style>
  <w:style w:type="paragraph" w:customStyle="1" w:styleId="MathMatrixStdsListing">
    <w:name w:val="Math Matrix Stds Listing"/>
    <w:basedOn w:val="Normal"/>
    <w:rsid w:val="00700D12"/>
    <w:rPr>
      <w:sz w:val="20"/>
    </w:rPr>
  </w:style>
  <w:style w:type="paragraph" w:customStyle="1" w:styleId="SymbolKeyBoldCentered">
    <w:name w:val="Symbol Key Bold Centered"/>
    <w:basedOn w:val="Normal"/>
    <w:rsid w:val="00700D12"/>
    <w:pPr>
      <w:jc w:val="center"/>
    </w:pPr>
    <w:rPr>
      <w:b/>
      <w:bCs/>
      <w:sz w:val="20"/>
      <w:szCs w:val="20"/>
    </w:rPr>
  </w:style>
  <w:style w:type="paragraph" w:customStyle="1" w:styleId="KeySymbol">
    <w:name w:val="Key Symbol"/>
    <w:basedOn w:val="CommentText"/>
    <w:rsid w:val="00700D12"/>
    <w:rPr>
      <w:b/>
      <w:bCs/>
    </w:rPr>
  </w:style>
  <w:style w:type="paragraph" w:customStyle="1" w:styleId="MathMatrixEntries">
    <w:name w:val="Math Matrix Entries"/>
    <w:basedOn w:val="Normal"/>
    <w:rsid w:val="00700D12"/>
    <w:pPr>
      <w:jc w:val="center"/>
    </w:pPr>
    <w:rPr>
      <w:b/>
      <w:sz w:val="20"/>
    </w:rPr>
  </w:style>
  <w:style w:type="paragraph" w:customStyle="1" w:styleId="MathMatrixStds">
    <w:name w:val="Math Matrix Stds"/>
    <w:basedOn w:val="Normal"/>
    <w:rsid w:val="00700D12"/>
    <w:rPr>
      <w:sz w:val="20"/>
    </w:rPr>
  </w:style>
  <w:style w:type="paragraph" w:customStyle="1" w:styleId="MathMatrixStdsBold">
    <w:name w:val="Math Matrix Stds Bold"/>
    <w:basedOn w:val="MathMatrixStds"/>
    <w:rsid w:val="00700D12"/>
    <w:rPr>
      <w:b/>
    </w:rPr>
  </w:style>
  <w:style w:type="paragraph" w:customStyle="1" w:styleId="MathMatriStdsBItalic">
    <w:name w:val="Math Matri Stds B Italic"/>
    <w:basedOn w:val="Normal"/>
    <w:rsid w:val="00700D12"/>
    <w:rPr>
      <w:b/>
      <w:i/>
      <w:sz w:val="20"/>
    </w:rPr>
  </w:style>
  <w:style w:type="paragraph" w:customStyle="1" w:styleId="MathMatrixSymbolEntries">
    <w:name w:val="Math Matrix Symbol Entries"/>
    <w:basedOn w:val="Normal"/>
    <w:rsid w:val="00700D12"/>
    <w:pPr>
      <w:jc w:val="center"/>
    </w:pPr>
    <w:rPr>
      <w:b/>
      <w:sz w:val="20"/>
    </w:rPr>
  </w:style>
  <w:style w:type="paragraph" w:customStyle="1" w:styleId="MathMatStdsBI">
    <w:name w:val="Math Mat Stds B I"/>
    <w:basedOn w:val="MathMatrixStds"/>
    <w:rsid w:val="00700D12"/>
    <w:pPr>
      <w:ind w:left="270" w:hanging="180"/>
    </w:pPr>
    <w:rPr>
      <w:b/>
      <w:i/>
    </w:rPr>
  </w:style>
  <w:style w:type="paragraph" w:customStyle="1" w:styleId="MathMatiBullets">
    <w:name w:val="Math Mati Bullets"/>
    <w:rsid w:val="00700D12"/>
    <w:rPr>
      <w:rFonts w:ascii="Arial" w:hAnsi="Arial"/>
    </w:rPr>
  </w:style>
  <w:style w:type="numbering" w:customStyle="1" w:styleId="SpecialBulleted1">
    <w:name w:val="Special Bulleted 1"/>
    <w:basedOn w:val="NoList"/>
    <w:rsid w:val="00700D12"/>
    <w:pPr>
      <w:numPr>
        <w:numId w:val="18"/>
      </w:numPr>
    </w:pPr>
  </w:style>
  <w:style w:type="numbering" w:customStyle="1" w:styleId="SpecialPicturebulleted2">
    <w:name w:val="Special Picture bulleted 2"/>
    <w:basedOn w:val="NoList"/>
    <w:rsid w:val="00700D12"/>
    <w:pPr>
      <w:numPr>
        <w:numId w:val="19"/>
      </w:numPr>
    </w:pPr>
  </w:style>
  <w:style w:type="numbering" w:customStyle="1" w:styleId="SpecialBulleted3rdLevel">
    <w:name w:val="Special Bulleted 3rd Level"/>
    <w:basedOn w:val="NoList"/>
    <w:rsid w:val="00700D12"/>
    <w:pPr>
      <w:numPr>
        <w:numId w:val="21"/>
      </w:numPr>
    </w:pPr>
  </w:style>
  <w:style w:type="numbering" w:customStyle="1" w:styleId="3rdLevelBullet">
    <w:name w:val="3rd Level Bullet"/>
    <w:basedOn w:val="NoList"/>
    <w:rsid w:val="00700D12"/>
    <w:pPr>
      <w:numPr>
        <w:numId w:val="22"/>
      </w:numPr>
    </w:pPr>
  </w:style>
  <w:style w:type="numbering" w:customStyle="1" w:styleId="Special3rdLevelBullet">
    <w:name w:val="Special 3rd Level Bullet"/>
    <w:basedOn w:val="NoList"/>
    <w:rsid w:val="00700D12"/>
    <w:pPr>
      <w:numPr>
        <w:numId w:val="23"/>
      </w:numPr>
    </w:pPr>
  </w:style>
  <w:style w:type="paragraph" w:customStyle="1" w:styleId="ActivityNumbers">
    <w:name w:val="Activity Numbers"/>
    <w:basedOn w:val="Normal"/>
    <w:rsid w:val="00700D12"/>
    <w:pPr>
      <w:numPr>
        <w:numId w:val="28"/>
      </w:numPr>
      <w:spacing w:after="120"/>
    </w:pPr>
    <w:rPr>
      <w:rFonts w:cs="Arial"/>
    </w:rPr>
  </w:style>
  <w:style w:type="numbering" w:customStyle="1" w:styleId="StyleArrowBulletedOutlinenumbered12pt">
    <w:name w:val="Style Arrow Bulleted + Outline numbered 12 pt"/>
    <w:basedOn w:val="NoList"/>
    <w:rsid w:val="00700D12"/>
    <w:pPr>
      <w:numPr>
        <w:numId w:val="25"/>
      </w:numPr>
    </w:pPr>
  </w:style>
  <w:style w:type="numbering" w:customStyle="1" w:styleId="ArrowBulletedOutline">
    <w:name w:val="Arrow Bulleted + Outline"/>
    <w:basedOn w:val="NoList"/>
    <w:rsid w:val="00700D12"/>
    <w:pPr>
      <w:numPr>
        <w:numId w:val="24"/>
      </w:numPr>
    </w:pPr>
  </w:style>
  <w:style w:type="paragraph" w:customStyle="1" w:styleId="MatrixRubricEntries">
    <w:name w:val="Matrix Rubric Entries"/>
    <w:basedOn w:val="RubricEntries"/>
    <w:rsid w:val="00700D12"/>
    <w:rPr>
      <w:sz w:val="20"/>
    </w:rPr>
  </w:style>
  <w:style w:type="paragraph" w:customStyle="1" w:styleId="MatrixSymbolEntries">
    <w:name w:val="Matrix Symbol Entries"/>
    <w:basedOn w:val="Normal"/>
    <w:rsid w:val="00700D12"/>
    <w:pPr>
      <w:jc w:val="center"/>
    </w:pPr>
    <w:rPr>
      <w:b/>
      <w:sz w:val="20"/>
    </w:rPr>
  </w:style>
  <w:style w:type="paragraph" w:customStyle="1" w:styleId="MatrixStandards">
    <w:name w:val="Matrix Standards"/>
    <w:basedOn w:val="Normal"/>
    <w:rsid w:val="00700D12"/>
    <w:rPr>
      <w:sz w:val="20"/>
    </w:rPr>
  </w:style>
  <w:style w:type="paragraph" w:customStyle="1" w:styleId="MatrixStandardsBold">
    <w:name w:val="Matrix Standards Bold"/>
    <w:basedOn w:val="MatrixStandards"/>
    <w:rsid w:val="00700D12"/>
    <w:rPr>
      <w:b/>
      <w:bCs/>
    </w:rPr>
  </w:style>
  <w:style w:type="paragraph" w:customStyle="1" w:styleId="MatrixStdsBoldItalic">
    <w:name w:val="Matrix Stds Bold + Italic"/>
    <w:basedOn w:val="MatrixStandardsBold"/>
    <w:rsid w:val="00700D12"/>
    <w:rPr>
      <w:i/>
      <w:iCs/>
    </w:rPr>
  </w:style>
  <w:style w:type="paragraph" w:customStyle="1" w:styleId="MatrixBullets">
    <w:name w:val="Matrix Bullets"/>
    <w:rsid w:val="00700D12"/>
    <w:pPr>
      <w:numPr>
        <w:numId w:val="25"/>
      </w:numPr>
    </w:pPr>
    <w:rPr>
      <w:rFonts w:ascii="Arial" w:hAnsi="Arial"/>
    </w:rPr>
  </w:style>
  <w:style w:type="numbering" w:customStyle="1" w:styleId="MatrixLetterBenchMarks">
    <w:name w:val="Matrix Letter BenchMarks"/>
    <w:basedOn w:val="NoList"/>
    <w:rsid w:val="00700D12"/>
    <w:pPr>
      <w:numPr>
        <w:numId w:val="26"/>
      </w:numPr>
    </w:pPr>
  </w:style>
  <w:style w:type="character" w:customStyle="1" w:styleId="AnsKey">
    <w:name w:val="Ans Key"/>
    <w:basedOn w:val="DefaultParagraphFont"/>
    <w:rsid w:val="00700D12"/>
    <w:rPr>
      <w:rFonts w:ascii="Arial" w:hAnsi="Arial"/>
      <w:b/>
      <w:color w:val="FF0000"/>
      <w:sz w:val="24"/>
    </w:rPr>
  </w:style>
  <w:style w:type="numbering" w:customStyle="1" w:styleId="CheckmarkList">
    <w:name w:val="Checkmark List"/>
    <w:basedOn w:val="NoList"/>
    <w:rsid w:val="00700D12"/>
    <w:pPr>
      <w:numPr>
        <w:numId w:val="27"/>
      </w:numPr>
    </w:pPr>
  </w:style>
  <w:style w:type="paragraph" w:customStyle="1" w:styleId="RubricEntries10ptCentered">
    <w:name w:val="Rubric Entries 10 pt Centered"/>
    <w:basedOn w:val="RubricEntries"/>
    <w:rsid w:val="00700D12"/>
    <w:pPr>
      <w:jc w:val="center"/>
    </w:pPr>
    <w:rPr>
      <w:sz w:val="20"/>
    </w:rPr>
  </w:style>
  <w:style w:type="paragraph" w:customStyle="1" w:styleId="ActivitybodyBoldCentered">
    <w:name w:val="Activitybody Bold + Centered"/>
    <w:basedOn w:val="ActivitybodyBold"/>
    <w:rsid w:val="00700D12"/>
    <w:pPr>
      <w:jc w:val="center"/>
    </w:pPr>
    <w:rPr>
      <w:szCs w:val="20"/>
    </w:rPr>
  </w:style>
  <w:style w:type="paragraph" w:customStyle="1" w:styleId="ActivityBodyCentered">
    <w:name w:val="Activity Body + Centered"/>
    <w:basedOn w:val="Normal"/>
    <w:rsid w:val="00700D12"/>
    <w:pPr>
      <w:jc w:val="center"/>
    </w:pPr>
    <w:rPr>
      <w:szCs w:val="20"/>
    </w:rPr>
  </w:style>
  <w:style w:type="paragraph" w:customStyle="1" w:styleId="ActivitybulletSpacing">
    <w:name w:val="Activitybullet Spacing"/>
    <w:basedOn w:val="activitybullet0"/>
    <w:rsid w:val="00700D12"/>
    <w:pPr>
      <w:contextualSpacing w:val="0"/>
    </w:pPr>
    <w:rPr>
      <w:szCs w:val="20"/>
    </w:rPr>
  </w:style>
  <w:style w:type="paragraph" w:customStyle="1" w:styleId="AnsKeyCentered">
    <w:name w:val="Ans Key Centered"/>
    <w:basedOn w:val="Normal"/>
    <w:rsid w:val="00700D12"/>
    <w:pPr>
      <w:jc w:val="center"/>
    </w:pPr>
    <w:rPr>
      <w:b/>
      <w:bCs/>
      <w:color w:val="FF0000"/>
      <w:szCs w:val="20"/>
    </w:rPr>
  </w:style>
  <w:style w:type="paragraph" w:customStyle="1" w:styleId="StdsTableCentered">
    <w:name w:val="StdsTable Centered"/>
    <w:basedOn w:val="StdsTable"/>
    <w:rsid w:val="00700D12"/>
    <w:pPr>
      <w:ind w:left="0"/>
      <w:jc w:val="center"/>
    </w:pPr>
    <w:rPr>
      <w:rFonts w:cs="Times New Roman"/>
      <w:szCs w:val="20"/>
    </w:rPr>
  </w:style>
  <w:style w:type="paragraph" w:customStyle="1" w:styleId="ActivityBodyNotes">
    <w:name w:val="Activity Body Notes"/>
    <w:basedOn w:val="Normal"/>
    <w:rsid w:val="00700D12"/>
    <w:pPr>
      <w:ind w:left="360"/>
    </w:pPr>
    <w:rPr>
      <w:rFonts w:cs="Arial"/>
      <w:sz w:val="18"/>
    </w:rPr>
  </w:style>
  <w:style w:type="paragraph" w:customStyle="1" w:styleId="Note">
    <w:name w:val="Note"/>
    <w:basedOn w:val="Normal"/>
    <w:rsid w:val="00700D12"/>
    <w:pPr>
      <w:ind w:left="360"/>
    </w:pPr>
    <w:rPr>
      <w:rFonts w:cs="Arial"/>
      <w:sz w:val="20"/>
    </w:rPr>
  </w:style>
  <w:style w:type="paragraph" w:customStyle="1" w:styleId="Note2ndLevel0">
    <w:name w:val="Note 2nd Level"/>
    <w:basedOn w:val="Note"/>
    <w:rsid w:val="00700D12"/>
    <w:pPr>
      <w:ind w:left="720"/>
    </w:pPr>
    <w:rPr>
      <w:rFonts w:cs="Times New Roman"/>
      <w:szCs w:val="20"/>
    </w:rPr>
  </w:style>
  <w:style w:type="paragraph" w:customStyle="1" w:styleId="NOTEActivityBullet">
    <w:name w:val="NOTE Activity Bullet"/>
    <w:basedOn w:val="activitybullet0"/>
    <w:rsid w:val="00700D12"/>
    <w:pPr>
      <w:numPr>
        <w:numId w:val="31"/>
      </w:numPr>
    </w:pPr>
    <w:rPr>
      <w:sz w:val="20"/>
    </w:rPr>
  </w:style>
  <w:style w:type="paragraph" w:customStyle="1" w:styleId="ListingExplan">
    <w:name w:val="ListingExplan"/>
    <w:basedOn w:val="Normal"/>
    <w:rsid w:val="00700D12"/>
    <w:pPr>
      <w:spacing w:after="120"/>
      <w:ind w:left="720" w:hanging="720"/>
    </w:pPr>
    <w:rPr>
      <w:szCs w:val="20"/>
    </w:rPr>
  </w:style>
  <w:style w:type="paragraph" w:customStyle="1" w:styleId="ListingExplanBold">
    <w:name w:val="ListingExplan + Bold"/>
    <w:basedOn w:val="ListingExplan"/>
    <w:rsid w:val="00700D12"/>
    <w:rPr>
      <w:b/>
      <w:bCs/>
    </w:rPr>
  </w:style>
  <w:style w:type="paragraph" w:customStyle="1" w:styleId="StyleActivitybulletBold">
    <w:name w:val="Style Activitybullet + Bold"/>
    <w:basedOn w:val="Activitybullet"/>
    <w:rsid w:val="00700D12"/>
    <w:pPr>
      <w:numPr>
        <w:numId w:val="0"/>
      </w:numPr>
    </w:pPr>
    <w:rPr>
      <w:b/>
      <w:bCs/>
    </w:rPr>
  </w:style>
  <w:style w:type="paragraph" w:customStyle="1" w:styleId="ActivitybulletBold2">
    <w:name w:val="Activitybullet + Bold"/>
    <w:basedOn w:val="Activitybullet"/>
    <w:rsid w:val="00700D12"/>
    <w:pPr>
      <w:numPr>
        <w:numId w:val="0"/>
      </w:numPr>
    </w:pPr>
    <w:rPr>
      <w:b/>
      <w:bCs/>
    </w:rPr>
  </w:style>
  <w:style w:type="numbering" w:customStyle="1" w:styleId="AlphaCapital">
    <w:name w:val="Alpha Capital"/>
    <w:basedOn w:val="NoList"/>
    <w:rsid w:val="00700D12"/>
    <w:pPr>
      <w:numPr>
        <w:numId w:val="32"/>
      </w:numPr>
    </w:pPr>
  </w:style>
  <w:style w:type="paragraph" w:customStyle="1" w:styleId="ActivitybulletBold10">
    <w:name w:val="Activitybullet + Bold1"/>
    <w:basedOn w:val="Activitybullet"/>
    <w:rsid w:val="00700D12"/>
    <w:pPr>
      <w:numPr>
        <w:numId w:val="0"/>
      </w:numPr>
    </w:pPr>
    <w:rPr>
      <w:b/>
      <w:bCs/>
    </w:rPr>
  </w:style>
  <w:style w:type="paragraph" w:customStyle="1" w:styleId="ActivityBody0">
    <w:name w:val="Activity Body"/>
    <w:basedOn w:val="Normal"/>
    <w:rsid w:val="00700D12"/>
    <w:pPr>
      <w:ind w:left="360"/>
    </w:pPr>
    <w:rPr>
      <w:rFonts w:cs="Arial"/>
    </w:rPr>
  </w:style>
  <w:style w:type="numbering" w:customStyle="1" w:styleId="StyleNumbered">
    <w:name w:val="Style Numbered"/>
    <w:basedOn w:val="NoList"/>
    <w:rsid w:val="00700D12"/>
    <w:pPr>
      <w:numPr>
        <w:numId w:val="36"/>
      </w:numPr>
    </w:pPr>
  </w:style>
  <w:style w:type="numbering" w:customStyle="1" w:styleId="LetterBoldList">
    <w:name w:val="Letter Bold List"/>
    <w:basedOn w:val="NoList"/>
    <w:rsid w:val="00700D12"/>
    <w:pPr>
      <w:numPr>
        <w:numId w:val="34"/>
      </w:numPr>
    </w:pPr>
  </w:style>
  <w:style w:type="numbering" w:customStyle="1" w:styleId="TopicalOutlineNumbers">
    <w:name w:val="Topical Outline Numbers"/>
    <w:rsid w:val="00700D12"/>
    <w:pPr>
      <w:numPr>
        <w:numId w:val="35"/>
      </w:numPr>
    </w:pPr>
  </w:style>
  <w:style w:type="paragraph" w:customStyle="1" w:styleId="ActivitybulletRight">
    <w:name w:val="Activitybullet + Right"/>
    <w:basedOn w:val="Activitybullet"/>
    <w:rsid w:val="00700D12"/>
    <w:pPr>
      <w:numPr>
        <w:numId w:val="0"/>
      </w:numPr>
      <w:jc w:val="right"/>
    </w:pPr>
  </w:style>
  <w:style w:type="paragraph" w:customStyle="1" w:styleId="MatrixBold">
    <w:name w:val="Matrix Bold"/>
    <w:basedOn w:val="Normal"/>
    <w:rsid w:val="00700D12"/>
    <w:rPr>
      <w:b/>
      <w:sz w:val="20"/>
      <w:szCs w:val="20"/>
    </w:rPr>
  </w:style>
  <w:style w:type="paragraph" w:customStyle="1" w:styleId="MatrixVertical">
    <w:name w:val="Matrix Vertical"/>
    <w:basedOn w:val="Normal"/>
    <w:rsid w:val="00700D12"/>
    <w:pPr>
      <w:ind w:left="113" w:right="11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D12"/>
    <w:rPr>
      <w:rFonts w:ascii="Arial" w:hAnsi="Arial"/>
      <w:sz w:val="24"/>
      <w:szCs w:val="24"/>
    </w:rPr>
  </w:style>
  <w:style w:type="paragraph" w:styleId="Heading1">
    <w:name w:val="heading 1"/>
    <w:basedOn w:val="Normal"/>
    <w:next w:val="Normal"/>
    <w:qFormat/>
    <w:rsid w:val="00700D12"/>
    <w:pPr>
      <w:keepNext/>
      <w:spacing w:after="120"/>
      <w:ind w:left="360"/>
      <w:outlineLvl w:val="0"/>
    </w:pPr>
    <w:rPr>
      <w:rFonts w:cs="Arial"/>
      <w:b/>
      <w:bCs/>
    </w:rPr>
  </w:style>
  <w:style w:type="paragraph" w:styleId="Heading2">
    <w:name w:val="heading 2"/>
    <w:basedOn w:val="Normal"/>
    <w:qFormat/>
    <w:rsid w:val="00700D12"/>
    <w:pPr>
      <w:keepNext/>
      <w:outlineLvl w:val="1"/>
    </w:pPr>
    <w:rPr>
      <w:b/>
      <w:bCs/>
      <w:sz w:val="28"/>
      <w:szCs w:val="28"/>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semiHidden/>
    <w:rsid w:val="00700D1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00D12"/>
  </w:style>
  <w:style w:type="paragraph" w:styleId="Header">
    <w:name w:val="header"/>
    <w:basedOn w:val="Normal"/>
    <w:rsid w:val="00AE1D52"/>
    <w:pPr>
      <w:tabs>
        <w:tab w:val="center" w:pos="4320"/>
        <w:tab w:val="right" w:pos="8640"/>
      </w:tabs>
    </w:pPr>
  </w:style>
  <w:style w:type="paragraph" w:styleId="Footer">
    <w:name w:val="footer"/>
    <w:basedOn w:val="Normal"/>
    <w:rsid w:val="00700D12"/>
    <w:pPr>
      <w:jc w:val="right"/>
    </w:pPr>
    <w:rPr>
      <w:sz w:val="20"/>
    </w:rPr>
  </w:style>
  <w:style w:type="character" w:styleId="PageNumber">
    <w:name w:val="page number"/>
    <w:basedOn w:val="DefaultParagraphFont"/>
    <w:rsid w:val="00700D12"/>
    <w:rPr>
      <w:rFonts w:ascii="Arial" w:hAnsi="Arial"/>
      <w:sz w:val="20"/>
    </w:rPr>
  </w:style>
  <w:style w:type="table" w:styleId="TableGrid">
    <w:name w:val="Table Grid"/>
    <w:basedOn w:val="TableNormal"/>
    <w:rsid w:val="007D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numbers0">
    <w:name w:val="activity numbers"/>
    <w:basedOn w:val="Normal"/>
    <w:rsid w:val="00700D12"/>
    <w:pPr>
      <w:spacing w:after="120"/>
    </w:pPr>
    <w:rPr>
      <w:rFonts w:cs="Arial"/>
    </w:rPr>
  </w:style>
  <w:style w:type="paragraph" w:customStyle="1" w:styleId="ActivitybulletBold">
    <w:name w:val="Activity bullet + Bold"/>
    <w:basedOn w:val="Normal"/>
    <w:link w:val="ActivitybulletBoldChar"/>
    <w:rsid w:val="00700D12"/>
    <w:rPr>
      <w:rFonts w:cs="Arial"/>
      <w:b/>
      <w:bCs/>
    </w:rPr>
  </w:style>
  <w:style w:type="character" w:customStyle="1" w:styleId="ActivitybulletBoldChar">
    <w:name w:val="Activity bullet + Bold Char"/>
    <w:basedOn w:val="DefaultParagraphFont"/>
    <w:link w:val="ActivitybulletBold"/>
    <w:rsid w:val="00700D12"/>
    <w:rPr>
      <w:rFonts w:ascii="Arial" w:hAnsi="Arial" w:cs="Arial"/>
      <w:b/>
      <w:bCs/>
      <w:sz w:val="24"/>
      <w:szCs w:val="24"/>
      <w:lang w:val="en-US" w:eastAsia="en-US" w:bidi="ar-SA"/>
    </w:rPr>
  </w:style>
  <w:style w:type="paragraph" w:styleId="BalloonText">
    <w:name w:val="Balloon Text"/>
    <w:basedOn w:val="Normal"/>
    <w:semiHidden/>
    <w:rsid w:val="00700D12"/>
    <w:rPr>
      <w:rFonts w:ascii="Tahoma" w:hAnsi="Tahoma" w:cs="Tahoma"/>
      <w:sz w:val="16"/>
      <w:szCs w:val="16"/>
    </w:rPr>
  </w:style>
  <w:style w:type="paragraph" w:customStyle="1" w:styleId="ActivityBody">
    <w:name w:val="ActivityBody"/>
    <w:rsid w:val="00700D12"/>
    <w:pPr>
      <w:ind w:left="360"/>
    </w:pPr>
    <w:rPr>
      <w:rFonts w:ascii="Arial" w:hAnsi="Arial" w:cs="Arial"/>
      <w:sz w:val="24"/>
      <w:szCs w:val="24"/>
    </w:rPr>
  </w:style>
  <w:style w:type="paragraph" w:customStyle="1" w:styleId="activitybullet0">
    <w:name w:val="activity bullet"/>
    <w:basedOn w:val="Normal"/>
    <w:rsid w:val="00700D12"/>
    <w:pPr>
      <w:spacing w:after="120"/>
      <w:contextualSpacing/>
    </w:pPr>
  </w:style>
  <w:style w:type="paragraph" w:styleId="Caption">
    <w:name w:val="caption"/>
    <w:basedOn w:val="Normal"/>
    <w:next w:val="Normal"/>
    <w:qFormat/>
    <w:rsid w:val="00700D12"/>
    <w:pPr>
      <w:spacing w:before="120" w:after="120"/>
    </w:pPr>
    <w:rPr>
      <w:b/>
      <w:bCs/>
      <w:sz w:val="20"/>
      <w:szCs w:val="20"/>
    </w:rPr>
  </w:style>
  <w:style w:type="character" w:styleId="Hyperlink">
    <w:name w:val="Hyperlink"/>
    <w:basedOn w:val="DefaultParagraphFont"/>
    <w:rsid w:val="00700D12"/>
    <w:rPr>
      <w:rFonts w:ascii="Arial" w:hAnsi="Arial"/>
      <w:b/>
      <w:color w:val="0000FF"/>
      <w:sz w:val="24"/>
      <w:szCs w:val="24"/>
      <w:u w:val="none"/>
    </w:rPr>
  </w:style>
  <w:style w:type="paragraph" w:customStyle="1" w:styleId="ActivityHeading">
    <w:name w:val="ActivityHeading"/>
    <w:basedOn w:val="Normal"/>
    <w:rsid w:val="00700D12"/>
    <w:pPr>
      <w:shd w:val="clear" w:color="auto" w:fill="0000FF"/>
    </w:pPr>
    <w:rPr>
      <w:color w:val="FFFFFF"/>
      <w:sz w:val="48"/>
      <w:szCs w:val="48"/>
    </w:rPr>
  </w:style>
  <w:style w:type="paragraph" w:customStyle="1" w:styleId="ActivitySection">
    <w:name w:val="ActivitySection"/>
    <w:basedOn w:val="Normal"/>
    <w:link w:val="ActivitySectionCharChar"/>
    <w:rsid w:val="00700D12"/>
    <w:pPr>
      <w:spacing w:after="120"/>
      <w:contextualSpacing/>
    </w:pPr>
    <w:rPr>
      <w:b/>
      <w:sz w:val="32"/>
      <w:szCs w:val="32"/>
    </w:rPr>
  </w:style>
  <w:style w:type="character" w:customStyle="1" w:styleId="ActivitySectionCharChar">
    <w:name w:val="ActivitySection Char Char"/>
    <w:basedOn w:val="DefaultParagraphFont"/>
    <w:link w:val="ActivitySection"/>
    <w:rsid w:val="00700D12"/>
    <w:rPr>
      <w:rFonts w:ascii="Arial" w:hAnsi="Arial"/>
      <w:b/>
      <w:sz w:val="32"/>
      <w:szCs w:val="32"/>
      <w:lang w:val="en-US" w:eastAsia="en-US" w:bidi="ar-SA"/>
    </w:rPr>
  </w:style>
  <w:style w:type="character" w:styleId="FollowedHyperlink">
    <w:name w:val="FollowedHyperlink"/>
    <w:basedOn w:val="DefaultParagraphFont"/>
    <w:rsid w:val="00700D12"/>
    <w:rPr>
      <w:rFonts w:ascii="Arial" w:hAnsi="Arial"/>
      <w:color w:val="800080"/>
      <w:sz w:val="24"/>
      <w:szCs w:val="24"/>
      <w:u w:val="none"/>
    </w:rPr>
  </w:style>
  <w:style w:type="character" w:styleId="CommentReference">
    <w:name w:val="annotation reference"/>
    <w:basedOn w:val="DefaultParagraphFont"/>
    <w:semiHidden/>
    <w:rsid w:val="00700D12"/>
    <w:rPr>
      <w:sz w:val="16"/>
      <w:szCs w:val="16"/>
    </w:rPr>
  </w:style>
  <w:style w:type="paragraph" w:styleId="CommentText">
    <w:name w:val="annotation text"/>
    <w:basedOn w:val="Normal"/>
    <w:semiHidden/>
    <w:rsid w:val="00700D12"/>
    <w:rPr>
      <w:sz w:val="20"/>
      <w:szCs w:val="20"/>
    </w:rPr>
  </w:style>
  <w:style w:type="paragraph" w:styleId="CommentSubject">
    <w:name w:val="annotation subject"/>
    <w:basedOn w:val="CommentText"/>
    <w:next w:val="CommentText"/>
    <w:semiHidden/>
    <w:rsid w:val="00700D12"/>
    <w:rPr>
      <w:b/>
      <w:bCs/>
    </w:rPr>
  </w:style>
  <w:style w:type="paragraph" w:customStyle="1" w:styleId="StdHeading">
    <w:name w:val="StdHeading"/>
    <w:rsid w:val="00700D12"/>
    <w:pPr>
      <w:spacing w:after="120"/>
      <w:ind w:left="360"/>
    </w:pPr>
    <w:rPr>
      <w:rFonts w:ascii="Arial" w:hAnsi="Arial"/>
      <w:b/>
      <w:i/>
      <w:sz w:val="32"/>
      <w:szCs w:val="32"/>
    </w:rPr>
  </w:style>
  <w:style w:type="paragraph" w:customStyle="1" w:styleId="Perobj">
    <w:name w:val="Perobj"/>
    <w:basedOn w:val="Normal"/>
    <w:rsid w:val="00700D12"/>
    <w:pPr>
      <w:spacing w:after="120"/>
      <w:ind w:firstLine="360"/>
    </w:pPr>
    <w:rPr>
      <w:rFonts w:cs="Arial"/>
      <w:i/>
      <w:iCs/>
    </w:rPr>
  </w:style>
  <w:style w:type="paragraph" w:customStyle="1" w:styleId="StdsTable">
    <w:name w:val="StdsTable"/>
    <w:basedOn w:val="Normal"/>
    <w:rsid w:val="00700D12"/>
    <w:pPr>
      <w:ind w:left="288"/>
    </w:pPr>
    <w:rPr>
      <w:rFonts w:cs="Arial"/>
      <w:b/>
      <w:bCs/>
    </w:rPr>
  </w:style>
  <w:style w:type="paragraph" w:customStyle="1" w:styleId="ScienceStd">
    <w:name w:val="ScienceStd"/>
    <w:basedOn w:val="Normal"/>
    <w:rsid w:val="00700D12"/>
    <w:pPr>
      <w:ind w:left="1267" w:hanging="547"/>
    </w:pPr>
  </w:style>
  <w:style w:type="paragraph" w:customStyle="1" w:styleId="ScienceStdSubBullet">
    <w:name w:val="ScienceStdSubBullet"/>
    <w:rsid w:val="00700D12"/>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700D12"/>
    <w:pPr>
      <w:ind w:left="1440"/>
    </w:pPr>
    <w:rPr>
      <w:rFonts w:cs="Arial"/>
    </w:rPr>
  </w:style>
  <w:style w:type="paragraph" w:customStyle="1" w:styleId="AssessHeading">
    <w:name w:val="AssessHeading"/>
    <w:basedOn w:val="Normal"/>
    <w:rsid w:val="00700D12"/>
    <w:pPr>
      <w:spacing w:after="120"/>
    </w:pPr>
    <w:rPr>
      <w:i/>
    </w:rPr>
  </w:style>
  <w:style w:type="paragraph" w:customStyle="1" w:styleId="ActivitySubNumber">
    <w:name w:val="ActivitySubNumber"/>
    <w:basedOn w:val="activitynumbers0"/>
    <w:rsid w:val="00700D12"/>
    <w:pPr>
      <w:numPr>
        <w:numId w:val="2"/>
      </w:numPr>
      <w:spacing w:after="0"/>
    </w:pPr>
  </w:style>
  <w:style w:type="character" w:customStyle="1" w:styleId="KeyTerm">
    <w:name w:val="KeyTerm"/>
    <w:basedOn w:val="DefaultParagraphFont"/>
    <w:rsid w:val="00700D12"/>
    <w:rPr>
      <w:rFonts w:ascii="Arial" w:hAnsi="Arial"/>
      <w:b/>
      <w:bCs/>
      <w:sz w:val="24"/>
    </w:rPr>
  </w:style>
  <w:style w:type="character" w:customStyle="1" w:styleId="KeyTermItalic">
    <w:name w:val="KeyTerm + Italic"/>
    <w:basedOn w:val="KeyTerm"/>
    <w:rsid w:val="00700D12"/>
    <w:rPr>
      <w:rFonts w:ascii="Arial" w:hAnsi="Arial"/>
      <w:b/>
      <w:bCs/>
      <w:i/>
      <w:iCs/>
      <w:sz w:val="24"/>
    </w:rPr>
  </w:style>
  <w:style w:type="paragraph" w:customStyle="1" w:styleId="InstrResList">
    <w:name w:val="InstrResList"/>
    <w:basedOn w:val="Normal"/>
    <w:rsid w:val="00700D12"/>
    <w:pPr>
      <w:spacing w:after="120"/>
      <w:ind w:left="720"/>
    </w:pPr>
    <w:rPr>
      <w:b/>
      <w:bCs/>
      <w:szCs w:val="20"/>
    </w:rPr>
  </w:style>
  <w:style w:type="paragraph" w:customStyle="1" w:styleId="InstrResHeading">
    <w:name w:val="InstrResHeading"/>
    <w:basedOn w:val="ActivityBody"/>
    <w:rsid w:val="00700D12"/>
    <w:pPr>
      <w:spacing w:before="120" w:after="120"/>
    </w:pPr>
    <w:rPr>
      <w:rFonts w:cs="Times New Roman"/>
      <w:szCs w:val="20"/>
    </w:rPr>
  </w:style>
  <w:style w:type="paragraph" w:customStyle="1" w:styleId="APAStyle">
    <w:name w:val="APAStyle"/>
    <w:basedOn w:val="Normal"/>
    <w:link w:val="APAStyleChar"/>
    <w:rsid w:val="00700D12"/>
    <w:pPr>
      <w:spacing w:after="120"/>
      <w:ind w:left="1800" w:hanging="720"/>
    </w:pPr>
    <w:rPr>
      <w:szCs w:val="20"/>
    </w:rPr>
  </w:style>
  <w:style w:type="character" w:customStyle="1" w:styleId="APAStyleChar">
    <w:name w:val="APAStyle Char"/>
    <w:basedOn w:val="DefaultParagraphFont"/>
    <w:link w:val="APAStyle"/>
    <w:rsid w:val="00700D12"/>
    <w:rPr>
      <w:rFonts w:ascii="Arial" w:hAnsi="Arial"/>
      <w:sz w:val="24"/>
      <w:lang w:val="en-US" w:eastAsia="en-US" w:bidi="ar-SA"/>
    </w:rPr>
  </w:style>
  <w:style w:type="paragraph" w:customStyle="1" w:styleId="APAStyleItalic">
    <w:name w:val="APAStyle + Italic"/>
    <w:basedOn w:val="APAStyle"/>
    <w:link w:val="APAStyleItalicCharChar"/>
    <w:rsid w:val="00700D12"/>
    <w:rPr>
      <w:i/>
      <w:iCs/>
    </w:rPr>
  </w:style>
  <w:style w:type="character" w:customStyle="1" w:styleId="APAStyleItalicCharChar">
    <w:name w:val="APAStyle + Italic Char Char"/>
    <w:basedOn w:val="APAStyleChar"/>
    <w:link w:val="APAStyleItalic"/>
    <w:rsid w:val="00700D12"/>
    <w:rPr>
      <w:rFonts w:ascii="Arial" w:hAnsi="Arial"/>
      <w:i/>
      <w:iCs/>
      <w:sz w:val="24"/>
      <w:lang w:val="en-US" w:eastAsia="en-US" w:bidi="ar-SA"/>
    </w:rPr>
  </w:style>
  <w:style w:type="paragraph" w:customStyle="1" w:styleId="IRHeadingFirstline025">
    <w:name w:val="IRHeading + First line:  0.25&quot;"/>
    <w:basedOn w:val="InstrResHeading"/>
    <w:rsid w:val="00700D12"/>
    <w:pPr>
      <w:ind w:firstLine="360"/>
    </w:pPr>
  </w:style>
  <w:style w:type="paragraph" w:customStyle="1" w:styleId="IRHeadingDoubleIndent">
    <w:name w:val="IRHeading Double Indent"/>
    <w:basedOn w:val="IRHeadingFirstline025"/>
    <w:rsid w:val="00700D12"/>
    <w:pPr>
      <w:ind w:left="1080"/>
    </w:pPr>
  </w:style>
  <w:style w:type="paragraph" w:customStyle="1" w:styleId="IRHeadingLeft15">
    <w:name w:val="IRHeading Left:  1.5&quot;"/>
    <w:basedOn w:val="InstrResHeading"/>
    <w:rsid w:val="00700D12"/>
    <w:pPr>
      <w:ind w:left="1440"/>
    </w:pPr>
  </w:style>
  <w:style w:type="paragraph" w:customStyle="1" w:styleId="activitybodyItalic">
    <w:name w:val="activitybody + Italic"/>
    <w:basedOn w:val="Normal"/>
    <w:rsid w:val="00700D12"/>
    <w:pPr>
      <w:ind w:left="360"/>
    </w:pPr>
    <w:rPr>
      <w:i/>
      <w:iCs/>
    </w:rPr>
  </w:style>
  <w:style w:type="paragraph" w:customStyle="1" w:styleId="BulletSecondLevel">
    <w:name w:val="Bullet Second Level"/>
    <w:basedOn w:val="Normal"/>
    <w:rsid w:val="00700D12"/>
    <w:pPr>
      <w:numPr>
        <w:numId w:val="1"/>
      </w:numPr>
    </w:pPr>
    <w:rPr>
      <w:szCs w:val="20"/>
    </w:rPr>
  </w:style>
  <w:style w:type="paragraph" w:customStyle="1" w:styleId="NoteIndent">
    <w:name w:val="NoteIndent"/>
    <w:basedOn w:val="Normal"/>
    <w:rsid w:val="00700D12"/>
    <w:pPr>
      <w:ind w:left="1080"/>
    </w:pPr>
    <w:rPr>
      <w:szCs w:val="20"/>
    </w:rPr>
  </w:style>
  <w:style w:type="paragraph" w:customStyle="1" w:styleId="NoteIndentBold">
    <w:name w:val="NoteIndent + Bold"/>
    <w:basedOn w:val="NoteIndent"/>
    <w:rsid w:val="00700D12"/>
    <w:rPr>
      <w:b/>
      <w:bCs/>
    </w:rPr>
  </w:style>
  <w:style w:type="paragraph" w:customStyle="1" w:styleId="ActivitybodyBold">
    <w:name w:val="Activitybody + Bold"/>
    <w:basedOn w:val="Normal"/>
    <w:rsid w:val="00700D12"/>
    <w:pPr>
      <w:spacing w:before="120" w:after="120"/>
      <w:ind w:left="360"/>
    </w:pPr>
    <w:rPr>
      <w:b/>
      <w:bCs/>
    </w:rPr>
  </w:style>
  <w:style w:type="paragraph" w:customStyle="1" w:styleId="ScienceStdBold">
    <w:name w:val="ScienceStdBold"/>
    <w:basedOn w:val="ScienceStd"/>
    <w:link w:val="ScienceStdBoldChar"/>
    <w:rsid w:val="00700D12"/>
    <w:rPr>
      <w:b/>
      <w:bCs/>
    </w:rPr>
  </w:style>
  <w:style w:type="character" w:customStyle="1" w:styleId="ScienceStdBoldChar">
    <w:name w:val="ScienceStdBold Char"/>
    <w:basedOn w:val="DefaultParagraphFont"/>
    <w:link w:val="ScienceStdBold"/>
    <w:rsid w:val="00700D12"/>
    <w:rPr>
      <w:rFonts w:ascii="Arial" w:hAnsi="Arial"/>
      <w:b/>
      <w:bCs/>
      <w:sz w:val="24"/>
      <w:szCs w:val="24"/>
      <w:lang w:val="en-US" w:eastAsia="en-US" w:bidi="ar-SA"/>
    </w:rPr>
  </w:style>
  <w:style w:type="character" w:customStyle="1" w:styleId="ActivityBodyLetters">
    <w:name w:val="ActivityBody Letters"/>
    <w:basedOn w:val="DefaultParagraphFont"/>
    <w:rsid w:val="00700D12"/>
    <w:rPr>
      <w:rFonts w:ascii="Arial" w:hAnsi="Arial"/>
      <w:b/>
      <w:sz w:val="24"/>
      <w:u w:val="none"/>
    </w:rPr>
  </w:style>
  <w:style w:type="numbering" w:customStyle="1" w:styleId="AlphaNumbered">
    <w:name w:val="AlphaNumbered"/>
    <w:basedOn w:val="NoList"/>
    <w:rsid w:val="00700D12"/>
    <w:pPr>
      <w:numPr>
        <w:numId w:val="9"/>
      </w:numPr>
    </w:pPr>
  </w:style>
  <w:style w:type="paragraph" w:customStyle="1" w:styleId="StandardBullet">
    <w:name w:val="StandardBullet"/>
    <w:basedOn w:val="Normal"/>
    <w:rsid w:val="00700D12"/>
    <w:pPr>
      <w:numPr>
        <w:numId w:val="13"/>
      </w:numPr>
      <w:spacing w:after="120"/>
      <w:contextualSpacing/>
    </w:pPr>
    <w:rPr>
      <w:b/>
    </w:rPr>
  </w:style>
  <w:style w:type="paragraph" w:customStyle="1" w:styleId="ActivitySubLetter">
    <w:name w:val="ActivitySubLetter"/>
    <w:basedOn w:val="activitynumbers0"/>
    <w:rsid w:val="00700D12"/>
    <w:pPr>
      <w:numPr>
        <w:numId w:val="12"/>
      </w:numPr>
    </w:pPr>
  </w:style>
  <w:style w:type="paragraph" w:customStyle="1" w:styleId="WorkCenterTitle">
    <w:name w:val="WorkCenterTitle"/>
    <w:basedOn w:val="Normal"/>
    <w:rsid w:val="00700D12"/>
    <w:pPr>
      <w:spacing w:after="120"/>
      <w:jc w:val="center"/>
    </w:pPr>
    <w:rPr>
      <w:b/>
      <w:sz w:val="32"/>
      <w:szCs w:val="32"/>
    </w:rPr>
  </w:style>
  <w:style w:type="paragraph" w:customStyle="1" w:styleId="WorkSheetTitleCenter">
    <w:name w:val="WorkSheetTitleCenter"/>
    <w:basedOn w:val="ActivitySection"/>
    <w:rsid w:val="00700D12"/>
    <w:pPr>
      <w:spacing w:after="0"/>
      <w:jc w:val="center"/>
    </w:pPr>
  </w:style>
  <w:style w:type="paragraph" w:customStyle="1" w:styleId="WorksheetHeading">
    <w:name w:val="Worksheet Heading"/>
    <w:basedOn w:val="ActivitybodyBold"/>
    <w:rsid w:val="00700D12"/>
    <w:pPr>
      <w:ind w:left="0"/>
    </w:pPr>
    <w:rPr>
      <w:szCs w:val="20"/>
    </w:rPr>
  </w:style>
  <w:style w:type="paragraph" w:customStyle="1" w:styleId="Picture">
    <w:name w:val="Picture"/>
    <w:basedOn w:val="Normal"/>
    <w:rsid w:val="00700D12"/>
    <w:pPr>
      <w:jc w:val="right"/>
    </w:pPr>
    <w:rPr>
      <w:szCs w:val="20"/>
    </w:rPr>
  </w:style>
  <w:style w:type="paragraph" w:customStyle="1" w:styleId="ActivityBodyItalic0">
    <w:name w:val="ActivityBody + Italic"/>
    <w:basedOn w:val="ActivityBody"/>
    <w:rsid w:val="00700D12"/>
    <w:rPr>
      <w:i/>
      <w:iCs/>
    </w:rPr>
  </w:style>
  <w:style w:type="character" w:customStyle="1" w:styleId="Italic">
    <w:name w:val="Italic"/>
    <w:basedOn w:val="DefaultParagraphFont"/>
    <w:rsid w:val="00700D12"/>
    <w:rPr>
      <w:i/>
      <w:iCs/>
    </w:rPr>
  </w:style>
  <w:style w:type="paragraph" w:customStyle="1" w:styleId="activitysub20">
    <w:name w:val="activity sub 2"/>
    <w:basedOn w:val="Normal"/>
    <w:rsid w:val="00700D12"/>
    <w:pPr>
      <w:spacing w:after="120"/>
      <w:ind w:left="720"/>
      <w:contextualSpacing/>
    </w:pPr>
    <w:rPr>
      <w:rFonts w:cs="Arial"/>
    </w:rPr>
  </w:style>
  <w:style w:type="paragraph" w:customStyle="1" w:styleId="MainHeading">
    <w:name w:val="Main Heading"/>
    <w:basedOn w:val="Normal"/>
    <w:rsid w:val="00700D12"/>
    <w:pPr>
      <w:jc w:val="center"/>
    </w:pPr>
    <w:rPr>
      <w:b/>
      <w:sz w:val="40"/>
    </w:rPr>
  </w:style>
  <w:style w:type="paragraph" w:customStyle="1" w:styleId="Pictureleft">
    <w:name w:val="Picture left"/>
    <w:basedOn w:val="Picture"/>
    <w:rsid w:val="00700D12"/>
    <w:pPr>
      <w:jc w:val="left"/>
    </w:pPr>
  </w:style>
  <w:style w:type="paragraph" w:customStyle="1" w:styleId="DaytoDay">
    <w:name w:val="DaytoDay"/>
    <w:basedOn w:val="ActivityBody"/>
    <w:rsid w:val="00700D12"/>
    <w:pPr>
      <w:spacing w:before="120" w:after="120"/>
    </w:pPr>
    <w:rPr>
      <w:rFonts w:cs="Times New Roman"/>
      <w:b/>
      <w:szCs w:val="20"/>
    </w:rPr>
  </w:style>
  <w:style w:type="paragraph" w:customStyle="1" w:styleId="ActivityBodyBold0">
    <w:name w:val="Activity Body + Bold"/>
    <w:basedOn w:val="Normal"/>
    <w:rsid w:val="00700D12"/>
    <w:pPr>
      <w:ind w:left="360"/>
    </w:pPr>
    <w:rPr>
      <w:rFonts w:cs="Arial"/>
      <w:b/>
      <w:szCs w:val="20"/>
    </w:rPr>
  </w:style>
  <w:style w:type="character" w:customStyle="1" w:styleId="KeyTermItalicNotBold">
    <w:name w:val="KeyTerm + Italic Not Bold"/>
    <w:basedOn w:val="KeyTerm"/>
    <w:rsid w:val="00700D12"/>
    <w:rPr>
      <w:rFonts w:ascii="Arial" w:hAnsi="Arial"/>
      <w:b/>
      <w:bCs/>
      <w:i/>
      <w:sz w:val="24"/>
    </w:rPr>
  </w:style>
  <w:style w:type="paragraph" w:customStyle="1" w:styleId="StdBullets">
    <w:name w:val="StdBullets"/>
    <w:basedOn w:val="StandardBullet"/>
    <w:rsid w:val="00700D12"/>
    <w:pPr>
      <w:numPr>
        <w:numId w:val="14"/>
      </w:numPr>
    </w:pPr>
    <w:rPr>
      <w:rFonts w:cs="Arial"/>
      <w:b w:val="0"/>
    </w:rPr>
  </w:style>
  <w:style w:type="numbering" w:customStyle="1" w:styleId="ArrowBulleted">
    <w:name w:val="Arrow Bulleted"/>
    <w:basedOn w:val="NoList"/>
    <w:rsid w:val="00700D12"/>
    <w:pPr>
      <w:numPr>
        <w:numId w:val="4"/>
      </w:numPr>
    </w:pPr>
  </w:style>
  <w:style w:type="numbering" w:customStyle="1" w:styleId="ProcedureBullet">
    <w:name w:val="Procedure Bullet"/>
    <w:basedOn w:val="NoList"/>
    <w:rsid w:val="00700D12"/>
    <w:pPr>
      <w:numPr>
        <w:numId w:val="3"/>
      </w:numPr>
    </w:pPr>
  </w:style>
  <w:style w:type="paragraph" w:customStyle="1" w:styleId="NoteBold">
    <w:name w:val="Note Bold"/>
    <w:basedOn w:val="Normal"/>
    <w:rsid w:val="00700D12"/>
    <w:rPr>
      <w:b/>
      <w:bCs/>
      <w:iCs/>
      <w:sz w:val="20"/>
    </w:rPr>
  </w:style>
  <w:style w:type="paragraph" w:customStyle="1" w:styleId="ListNOBullet">
    <w:name w:val="List NO Bullet"/>
    <w:basedOn w:val="Normal"/>
    <w:rsid w:val="00700D12"/>
    <w:pPr>
      <w:ind w:left="720"/>
    </w:pPr>
    <w:rPr>
      <w:szCs w:val="20"/>
    </w:rPr>
  </w:style>
  <w:style w:type="paragraph" w:customStyle="1" w:styleId="ActivityBodyItalicandBold">
    <w:name w:val="ActivityBody + Italic and Bold"/>
    <w:basedOn w:val="Normal"/>
    <w:rsid w:val="00700D12"/>
    <w:pPr>
      <w:ind w:left="360"/>
    </w:pPr>
    <w:rPr>
      <w:b/>
      <w:i/>
      <w:iCs/>
    </w:rPr>
  </w:style>
  <w:style w:type="paragraph" w:customStyle="1" w:styleId="STDsMatrixActivityHeading">
    <w:name w:val="STDs MatrixActivityHeading"/>
    <w:basedOn w:val="ActivityHeading"/>
    <w:rsid w:val="00700D12"/>
    <w:pPr>
      <w:jc w:val="center"/>
    </w:pPr>
    <w:rPr>
      <w:sz w:val="32"/>
    </w:rPr>
  </w:style>
  <w:style w:type="numbering" w:customStyle="1" w:styleId="LetterBullets">
    <w:name w:val="Letter Bullets"/>
    <w:basedOn w:val="NoList"/>
    <w:rsid w:val="00700D12"/>
    <w:pPr>
      <w:numPr>
        <w:numId w:val="5"/>
      </w:numPr>
    </w:pPr>
  </w:style>
  <w:style w:type="paragraph" w:customStyle="1" w:styleId="RubricHeadings">
    <w:name w:val="Rubric Headings"/>
    <w:basedOn w:val="Normal"/>
    <w:rsid w:val="00700D12"/>
    <w:pPr>
      <w:jc w:val="center"/>
    </w:pPr>
    <w:rPr>
      <w:b/>
      <w:bCs/>
      <w:szCs w:val="20"/>
    </w:rPr>
  </w:style>
  <w:style w:type="paragraph" w:customStyle="1" w:styleId="RubricEntries">
    <w:name w:val="Rubric Entries"/>
    <w:basedOn w:val="Normal"/>
    <w:rsid w:val="00700D12"/>
    <w:rPr>
      <w:sz w:val="22"/>
    </w:rPr>
  </w:style>
  <w:style w:type="paragraph" w:customStyle="1" w:styleId="PictureCentered">
    <w:name w:val="Picture Centered"/>
    <w:basedOn w:val="Picture"/>
    <w:rsid w:val="00700D12"/>
    <w:pPr>
      <w:jc w:val="center"/>
    </w:pPr>
  </w:style>
  <w:style w:type="paragraph" w:customStyle="1" w:styleId="PictureCaption">
    <w:name w:val="Picture Caption"/>
    <w:basedOn w:val="InstrResHeading"/>
    <w:autoRedefine/>
    <w:rsid w:val="00700D12"/>
    <w:pPr>
      <w:ind w:left="720"/>
      <w:jc w:val="center"/>
    </w:pPr>
    <w:rPr>
      <w:b/>
    </w:rPr>
  </w:style>
  <w:style w:type="paragraph" w:customStyle="1" w:styleId="ActivityBulletBold0">
    <w:name w:val="Activity Bullet + Bold"/>
    <w:basedOn w:val="activitybullet0"/>
    <w:autoRedefine/>
    <w:rsid w:val="00700D12"/>
    <w:pPr>
      <w:spacing w:after="0"/>
      <w:contextualSpacing w:val="0"/>
    </w:pPr>
    <w:rPr>
      <w:b/>
      <w:bCs/>
    </w:rPr>
  </w:style>
  <w:style w:type="paragraph" w:customStyle="1" w:styleId="ListDescription">
    <w:name w:val="ListDescription"/>
    <w:basedOn w:val="Normal"/>
    <w:rsid w:val="00700D12"/>
    <w:pPr>
      <w:ind w:left="1008"/>
    </w:pPr>
    <w:rPr>
      <w:szCs w:val="20"/>
    </w:rPr>
  </w:style>
  <w:style w:type="paragraph" w:customStyle="1" w:styleId="Activitysub2">
    <w:name w:val="Activity sub 2"/>
    <w:basedOn w:val="Normal"/>
    <w:rsid w:val="00700D12"/>
    <w:pPr>
      <w:numPr>
        <w:numId w:val="6"/>
      </w:numPr>
      <w:spacing w:after="120"/>
      <w:contextualSpacing/>
    </w:pPr>
    <w:rPr>
      <w:rFonts w:cs="Arial"/>
    </w:rPr>
  </w:style>
  <w:style w:type="paragraph" w:customStyle="1" w:styleId="ActivitybulletItalic">
    <w:name w:val="Activity bullet + Italic"/>
    <w:basedOn w:val="activitybullet0"/>
    <w:rsid w:val="00700D12"/>
    <w:rPr>
      <w:i/>
      <w:iCs/>
    </w:rPr>
  </w:style>
  <w:style w:type="paragraph" w:customStyle="1" w:styleId="AlphaGlossary">
    <w:name w:val="AlphaGlossary"/>
    <w:basedOn w:val="Normal"/>
    <w:rsid w:val="00700D12"/>
    <w:pPr>
      <w:spacing w:before="120" w:after="120"/>
    </w:pPr>
    <w:rPr>
      <w:b/>
      <w:bCs/>
      <w:sz w:val="32"/>
      <w:szCs w:val="20"/>
    </w:rPr>
  </w:style>
  <w:style w:type="paragraph" w:customStyle="1" w:styleId="Vocabulary">
    <w:name w:val="Vocabulary"/>
    <w:basedOn w:val="Normal"/>
    <w:rsid w:val="00700D12"/>
    <w:pPr>
      <w:spacing w:before="240" w:after="60"/>
    </w:pPr>
    <w:rPr>
      <w:szCs w:val="20"/>
    </w:rPr>
  </w:style>
  <w:style w:type="paragraph" w:customStyle="1" w:styleId="VocabularyBold">
    <w:name w:val="Vocabulary + Bold"/>
    <w:basedOn w:val="Vocabulary"/>
    <w:rsid w:val="00700D12"/>
    <w:rPr>
      <w:b/>
      <w:bCs/>
    </w:rPr>
  </w:style>
  <w:style w:type="paragraph" w:customStyle="1" w:styleId="VocabularyItalic">
    <w:name w:val="Vocabulary + Italic"/>
    <w:basedOn w:val="Vocabulary"/>
    <w:rsid w:val="00700D12"/>
    <w:rPr>
      <w:i/>
      <w:iCs/>
    </w:rPr>
  </w:style>
  <w:style w:type="numbering" w:customStyle="1" w:styleId="Picturebulleted">
    <w:name w:val="Picture bulleted"/>
    <w:basedOn w:val="NoList"/>
    <w:rsid w:val="00700D12"/>
    <w:pPr>
      <w:numPr>
        <w:numId w:val="20"/>
      </w:numPr>
    </w:pPr>
  </w:style>
  <w:style w:type="numbering" w:customStyle="1" w:styleId="StylePicturebulletedBold">
    <w:name w:val="Style Picture bulleted Bold"/>
    <w:basedOn w:val="NoList"/>
    <w:rsid w:val="00700D12"/>
    <w:pPr>
      <w:numPr>
        <w:numId w:val="7"/>
      </w:numPr>
    </w:pPr>
  </w:style>
  <w:style w:type="paragraph" w:customStyle="1" w:styleId="PictureBulletAfter6pt">
    <w:name w:val="Picture Bullet After 6 pt"/>
    <w:basedOn w:val="Normal"/>
    <w:rsid w:val="00700D12"/>
    <w:pPr>
      <w:spacing w:after="120"/>
    </w:pPr>
    <w:rPr>
      <w:b/>
      <w:szCs w:val="20"/>
    </w:rPr>
  </w:style>
  <w:style w:type="paragraph" w:customStyle="1" w:styleId="BulletedAfter6pt">
    <w:name w:val="Bulleted After:  6 pt"/>
    <w:basedOn w:val="Normal"/>
    <w:rsid w:val="00700D12"/>
    <w:pPr>
      <w:spacing w:after="120"/>
    </w:pPr>
    <w:rPr>
      <w:szCs w:val="20"/>
    </w:rPr>
  </w:style>
  <w:style w:type="paragraph" w:customStyle="1" w:styleId="ActivitybulletAfter3pt">
    <w:name w:val="Activitybullet + After:  3 pt"/>
    <w:basedOn w:val="activitybullet0"/>
    <w:autoRedefine/>
    <w:rsid w:val="00700D12"/>
    <w:pPr>
      <w:numPr>
        <w:numId w:val="36"/>
      </w:numPr>
      <w:spacing w:after="60"/>
    </w:pPr>
    <w:rPr>
      <w:szCs w:val="20"/>
    </w:rPr>
  </w:style>
  <w:style w:type="paragraph" w:customStyle="1" w:styleId="ActivitySubLetterItalic">
    <w:name w:val="ActivitySubLetter + Italic"/>
    <w:basedOn w:val="ActivitySubLetter"/>
    <w:rsid w:val="00700D12"/>
    <w:pPr>
      <w:numPr>
        <w:numId w:val="0"/>
      </w:numPr>
    </w:pPr>
    <w:rPr>
      <w:i/>
      <w:iCs/>
    </w:rPr>
  </w:style>
  <w:style w:type="numbering" w:customStyle="1" w:styleId="ActivitiesNumbered">
    <w:name w:val="Activities Numbered"/>
    <w:basedOn w:val="NoList"/>
    <w:rsid w:val="00700D12"/>
    <w:pPr>
      <w:numPr>
        <w:numId w:val="8"/>
      </w:numPr>
    </w:pPr>
  </w:style>
  <w:style w:type="character" w:customStyle="1" w:styleId="RubricEntries10pt">
    <w:name w:val="Rubric Entries 10 pt"/>
    <w:basedOn w:val="DefaultParagraphFont"/>
    <w:rsid w:val="00700D12"/>
    <w:rPr>
      <w:rFonts w:ascii="Arial" w:hAnsi="Arial"/>
      <w:sz w:val="20"/>
    </w:rPr>
  </w:style>
  <w:style w:type="character" w:customStyle="1" w:styleId="RubricTitles10pt">
    <w:name w:val="Rubric Titles 10 pt"/>
    <w:basedOn w:val="DefaultParagraphFont"/>
    <w:rsid w:val="00700D12"/>
    <w:rPr>
      <w:rFonts w:ascii="Arial" w:hAnsi="Arial"/>
      <w:b/>
      <w:bCs/>
      <w:sz w:val="20"/>
    </w:rPr>
  </w:style>
  <w:style w:type="paragraph" w:customStyle="1" w:styleId="RubricHeadings10pt">
    <w:name w:val="Rubric Headings + 10 pt"/>
    <w:basedOn w:val="RubricHeadings"/>
    <w:rsid w:val="00700D12"/>
    <w:rPr>
      <w:sz w:val="20"/>
    </w:rPr>
  </w:style>
  <w:style w:type="character" w:customStyle="1" w:styleId="Total">
    <w:name w:val="Total"/>
    <w:basedOn w:val="DefaultParagraphFont"/>
    <w:rsid w:val="00700D12"/>
    <w:rPr>
      <w:rFonts w:ascii="Arial" w:hAnsi="Arial"/>
      <w:b/>
      <w:bCs/>
      <w:sz w:val="32"/>
    </w:rPr>
  </w:style>
  <w:style w:type="numbering" w:customStyle="1" w:styleId="SecondBullet">
    <w:name w:val="Second Bullet"/>
    <w:basedOn w:val="NoList"/>
    <w:rsid w:val="00700D12"/>
    <w:pPr>
      <w:numPr>
        <w:numId w:val="10"/>
      </w:numPr>
    </w:pPr>
  </w:style>
  <w:style w:type="numbering" w:customStyle="1" w:styleId="ArrowBullet">
    <w:name w:val="Arrow Bullet"/>
    <w:basedOn w:val="NoList"/>
    <w:rsid w:val="00700D12"/>
    <w:pPr>
      <w:numPr>
        <w:numId w:val="10"/>
      </w:numPr>
    </w:pPr>
  </w:style>
  <w:style w:type="numbering" w:customStyle="1" w:styleId="Note2ndLevel">
    <w:name w:val="Note2ndLevel"/>
    <w:basedOn w:val="NoList"/>
    <w:rsid w:val="00700D12"/>
    <w:pPr>
      <w:numPr>
        <w:numId w:val="11"/>
      </w:numPr>
    </w:pPr>
  </w:style>
  <w:style w:type="paragraph" w:customStyle="1" w:styleId="Note3rdLevel">
    <w:name w:val="Note3rdLevel"/>
    <w:basedOn w:val="Normal"/>
    <w:rsid w:val="00700D12"/>
    <w:pPr>
      <w:numPr>
        <w:ilvl w:val="3"/>
      </w:numPr>
      <w:spacing w:before="120" w:after="120"/>
      <w:ind w:left="1440"/>
    </w:pPr>
  </w:style>
  <w:style w:type="paragraph" w:customStyle="1" w:styleId="activitynumbersBold">
    <w:name w:val="activity numbers + Bold"/>
    <w:basedOn w:val="activitynumbers0"/>
    <w:rsid w:val="00700D12"/>
    <w:rPr>
      <w:b/>
      <w:bCs/>
    </w:rPr>
  </w:style>
  <w:style w:type="paragraph" w:customStyle="1" w:styleId="RubricTitles">
    <w:name w:val="Rubric Titles"/>
    <w:basedOn w:val="StdsTable"/>
    <w:rsid w:val="00700D12"/>
    <w:pPr>
      <w:ind w:left="0"/>
    </w:pPr>
    <w:rPr>
      <w:rFonts w:cs="Times New Roman"/>
      <w:szCs w:val="20"/>
    </w:rPr>
  </w:style>
  <w:style w:type="paragraph" w:customStyle="1" w:styleId="Activitybullet">
    <w:name w:val="Activitybullet"/>
    <w:basedOn w:val="activitybullet0"/>
    <w:autoRedefine/>
    <w:rsid w:val="00700D12"/>
    <w:pPr>
      <w:numPr>
        <w:numId w:val="33"/>
      </w:numPr>
      <w:spacing w:after="60"/>
    </w:pPr>
    <w:rPr>
      <w:szCs w:val="20"/>
    </w:rPr>
  </w:style>
  <w:style w:type="paragraph" w:customStyle="1" w:styleId="activitybulletBold1">
    <w:name w:val="activity bullet + Bold"/>
    <w:basedOn w:val="activitybullet0"/>
    <w:rsid w:val="00700D12"/>
    <w:rPr>
      <w:b/>
      <w:bCs/>
    </w:rPr>
  </w:style>
  <w:style w:type="paragraph" w:customStyle="1" w:styleId="ActivitySubLetterBold">
    <w:name w:val="ActivitySubLetter + Bold"/>
    <w:basedOn w:val="ActivitySubLetter"/>
    <w:rsid w:val="00700D12"/>
    <w:pPr>
      <w:numPr>
        <w:numId w:val="0"/>
      </w:numPr>
    </w:pPr>
    <w:rPr>
      <w:b/>
      <w:bCs/>
    </w:rPr>
  </w:style>
  <w:style w:type="paragraph" w:customStyle="1" w:styleId="ActivityBodyListing">
    <w:name w:val="Activity Body Listing"/>
    <w:basedOn w:val="Normal"/>
    <w:rsid w:val="00700D12"/>
    <w:pPr>
      <w:spacing w:after="120"/>
      <w:ind w:left="1440" w:hanging="1080"/>
      <w:contextualSpacing/>
    </w:pPr>
    <w:rPr>
      <w:szCs w:val="20"/>
    </w:rPr>
  </w:style>
  <w:style w:type="paragraph" w:customStyle="1" w:styleId="ActivitySubHeading">
    <w:name w:val="Activity SubHeading"/>
    <w:basedOn w:val="Normal"/>
    <w:rsid w:val="00700D12"/>
    <w:pPr>
      <w:spacing w:before="100" w:after="100"/>
    </w:pPr>
    <w:rPr>
      <w:b/>
      <w:bCs/>
      <w:szCs w:val="20"/>
    </w:rPr>
  </w:style>
  <w:style w:type="paragraph" w:customStyle="1" w:styleId="ReferenceNotes">
    <w:name w:val="Reference Notes"/>
    <w:basedOn w:val="activityreferences"/>
    <w:rsid w:val="00700D12"/>
    <w:rPr>
      <w:sz w:val="20"/>
    </w:rPr>
  </w:style>
  <w:style w:type="paragraph" w:customStyle="1" w:styleId="BacktoTop">
    <w:name w:val="BacktoTop"/>
    <w:basedOn w:val="Normal"/>
    <w:rsid w:val="00700D12"/>
    <w:rPr>
      <w:szCs w:val="20"/>
    </w:rPr>
  </w:style>
  <w:style w:type="paragraph" w:customStyle="1" w:styleId="GlossaryLettersCenter">
    <w:name w:val="GlossaryLettersCenter"/>
    <w:basedOn w:val="Normal"/>
    <w:rsid w:val="00700D12"/>
    <w:pPr>
      <w:jc w:val="center"/>
    </w:pPr>
    <w:rPr>
      <w:b/>
      <w:bCs/>
      <w:sz w:val="32"/>
      <w:szCs w:val="20"/>
    </w:rPr>
  </w:style>
  <w:style w:type="paragraph" w:customStyle="1" w:styleId="Glossary">
    <w:name w:val="Glossary"/>
    <w:basedOn w:val="Normal"/>
    <w:link w:val="GlossaryChar"/>
    <w:rsid w:val="00700D12"/>
    <w:pPr>
      <w:spacing w:after="120"/>
    </w:pPr>
    <w:rPr>
      <w:szCs w:val="20"/>
    </w:rPr>
  </w:style>
  <w:style w:type="paragraph" w:customStyle="1" w:styleId="GlossaryBold">
    <w:name w:val="Glossary + Bold"/>
    <w:basedOn w:val="Glossary"/>
    <w:link w:val="GlossaryBoldChar"/>
    <w:rsid w:val="00700D12"/>
    <w:rPr>
      <w:b/>
      <w:bCs/>
    </w:rPr>
  </w:style>
  <w:style w:type="character" w:customStyle="1" w:styleId="GlossaryChar">
    <w:name w:val="Glossary Char"/>
    <w:basedOn w:val="DefaultParagraphFont"/>
    <w:link w:val="Glossary"/>
    <w:rsid w:val="00700D12"/>
    <w:rPr>
      <w:rFonts w:ascii="Arial" w:hAnsi="Arial"/>
      <w:sz w:val="24"/>
      <w:lang w:val="en-US" w:eastAsia="en-US" w:bidi="ar-SA"/>
    </w:rPr>
  </w:style>
  <w:style w:type="character" w:customStyle="1" w:styleId="GlossaryBoldChar">
    <w:name w:val="Glossary + Bold Char"/>
    <w:basedOn w:val="GlossaryChar"/>
    <w:link w:val="GlossaryBold"/>
    <w:rsid w:val="00700D12"/>
    <w:rPr>
      <w:rFonts w:ascii="Arial" w:hAnsi="Arial"/>
      <w:b/>
      <w:bCs/>
      <w:sz w:val="24"/>
      <w:lang w:val="en-US" w:eastAsia="en-US" w:bidi="ar-SA"/>
    </w:rPr>
  </w:style>
  <w:style w:type="paragraph" w:customStyle="1" w:styleId="StyleCaptionCentered">
    <w:name w:val="Style Caption + Centered"/>
    <w:basedOn w:val="Caption"/>
    <w:rsid w:val="00700D12"/>
    <w:pPr>
      <w:jc w:val="center"/>
    </w:pPr>
  </w:style>
  <w:style w:type="paragraph" w:customStyle="1" w:styleId="CaptionCentered">
    <w:name w:val="Caption + Centered"/>
    <w:basedOn w:val="Caption"/>
    <w:rsid w:val="00700D12"/>
    <w:pPr>
      <w:jc w:val="center"/>
    </w:pPr>
  </w:style>
  <w:style w:type="paragraph" w:customStyle="1" w:styleId="MatrixStdsTable">
    <w:name w:val="Matrix StdsTable"/>
    <w:basedOn w:val="StdsTable"/>
    <w:rsid w:val="00700D12"/>
    <w:pPr>
      <w:ind w:left="0"/>
      <w:jc w:val="center"/>
    </w:pPr>
    <w:rPr>
      <w:rFonts w:cs="Times New Roman"/>
      <w:szCs w:val="20"/>
    </w:rPr>
  </w:style>
  <w:style w:type="paragraph" w:customStyle="1" w:styleId="MatrixStdsTableItalic">
    <w:name w:val="Matrix StdsTable + Italic"/>
    <w:basedOn w:val="MatrixStdsTable"/>
    <w:rsid w:val="00700D12"/>
    <w:rPr>
      <w:i/>
      <w:iCs/>
    </w:rPr>
  </w:style>
  <w:style w:type="paragraph" w:customStyle="1" w:styleId="ScienceListing">
    <w:name w:val="Science Listing"/>
    <w:basedOn w:val="Normal"/>
    <w:rsid w:val="00700D12"/>
    <w:pPr>
      <w:spacing w:after="120"/>
    </w:pPr>
    <w:rPr>
      <w:b/>
      <w:bCs/>
    </w:rPr>
  </w:style>
  <w:style w:type="paragraph" w:customStyle="1" w:styleId="ScienceListingItalic">
    <w:name w:val="Science Listing Italic"/>
    <w:basedOn w:val="Normal"/>
    <w:rsid w:val="00700D12"/>
    <w:pPr>
      <w:spacing w:after="120"/>
    </w:pPr>
    <w:rPr>
      <w:b/>
      <w:bCs/>
      <w:i/>
      <w:iCs/>
    </w:rPr>
  </w:style>
  <w:style w:type="paragraph" w:customStyle="1" w:styleId="MTDisplayEquation">
    <w:name w:val="MTDisplayEquation"/>
    <w:basedOn w:val="Normal"/>
    <w:next w:val="Normal"/>
    <w:rsid w:val="00700D12"/>
    <w:pPr>
      <w:jc w:val="center"/>
    </w:pPr>
  </w:style>
  <w:style w:type="numbering" w:customStyle="1" w:styleId="MatrixBulleted10pt">
    <w:name w:val="Matrix Bulleted 10 pt"/>
    <w:basedOn w:val="NoList"/>
    <w:rsid w:val="00700D12"/>
    <w:pPr>
      <w:numPr>
        <w:numId w:val="17"/>
      </w:numPr>
    </w:pPr>
  </w:style>
  <w:style w:type="numbering" w:customStyle="1" w:styleId="StyleMatrixBulleted10ptOutlinenumbered">
    <w:name w:val="Style Matrix Bulleted 10 pt + Outline numbered"/>
    <w:basedOn w:val="NoList"/>
    <w:rsid w:val="00700D12"/>
    <w:pPr>
      <w:numPr>
        <w:numId w:val="16"/>
      </w:numPr>
    </w:pPr>
  </w:style>
  <w:style w:type="paragraph" w:customStyle="1" w:styleId="MathMatrixStdsListing">
    <w:name w:val="Math Matrix Stds Listing"/>
    <w:basedOn w:val="Normal"/>
    <w:rsid w:val="00700D12"/>
    <w:rPr>
      <w:sz w:val="20"/>
    </w:rPr>
  </w:style>
  <w:style w:type="paragraph" w:customStyle="1" w:styleId="SymbolKeyBoldCentered">
    <w:name w:val="Symbol Key Bold Centered"/>
    <w:basedOn w:val="Normal"/>
    <w:rsid w:val="00700D12"/>
    <w:pPr>
      <w:jc w:val="center"/>
    </w:pPr>
    <w:rPr>
      <w:b/>
      <w:bCs/>
      <w:sz w:val="20"/>
      <w:szCs w:val="20"/>
    </w:rPr>
  </w:style>
  <w:style w:type="paragraph" w:customStyle="1" w:styleId="KeySymbol">
    <w:name w:val="Key Symbol"/>
    <w:basedOn w:val="CommentText"/>
    <w:rsid w:val="00700D12"/>
    <w:rPr>
      <w:b/>
      <w:bCs/>
    </w:rPr>
  </w:style>
  <w:style w:type="paragraph" w:customStyle="1" w:styleId="MathMatrixEntries">
    <w:name w:val="Math Matrix Entries"/>
    <w:basedOn w:val="Normal"/>
    <w:rsid w:val="00700D12"/>
    <w:pPr>
      <w:jc w:val="center"/>
    </w:pPr>
    <w:rPr>
      <w:b/>
      <w:sz w:val="20"/>
    </w:rPr>
  </w:style>
  <w:style w:type="paragraph" w:customStyle="1" w:styleId="MathMatrixStds">
    <w:name w:val="Math Matrix Stds"/>
    <w:basedOn w:val="Normal"/>
    <w:rsid w:val="00700D12"/>
    <w:rPr>
      <w:sz w:val="20"/>
    </w:rPr>
  </w:style>
  <w:style w:type="paragraph" w:customStyle="1" w:styleId="MathMatrixStdsBold">
    <w:name w:val="Math Matrix Stds Bold"/>
    <w:basedOn w:val="MathMatrixStds"/>
    <w:rsid w:val="00700D12"/>
    <w:rPr>
      <w:b/>
    </w:rPr>
  </w:style>
  <w:style w:type="paragraph" w:customStyle="1" w:styleId="MathMatriStdsBItalic">
    <w:name w:val="Math Matri Stds B Italic"/>
    <w:basedOn w:val="Normal"/>
    <w:rsid w:val="00700D12"/>
    <w:rPr>
      <w:b/>
      <w:i/>
      <w:sz w:val="20"/>
    </w:rPr>
  </w:style>
  <w:style w:type="paragraph" w:customStyle="1" w:styleId="MathMatrixSymbolEntries">
    <w:name w:val="Math Matrix Symbol Entries"/>
    <w:basedOn w:val="Normal"/>
    <w:rsid w:val="00700D12"/>
    <w:pPr>
      <w:jc w:val="center"/>
    </w:pPr>
    <w:rPr>
      <w:b/>
      <w:sz w:val="20"/>
    </w:rPr>
  </w:style>
  <w:style w:type="paragraph" w:customStyle="1" w:styleId="MathMatStdsBI">
    <w:name w:val="Math Mat Stds B I"/>
    <w:basedOn w:val="MathMatrixStds"/>
    <w:rsid w:val="00700D12"/>
    <w:pPr>
      <w:ind w:left="270" w:hanging="180"/>
    </w:pPr>
    <w:rPr>
      <w:b/>
      <w:i/>
    </w:rPr>
  </w:style>
  <w:style w:type="paragraph" w:customStyle="1" w:styleId="MathMatiBullets">
    <w:name w:val="Math Mati Bullets"/>
    <w:rsid w:val="00700D12"/>
    <w:rPr>
      <w:rFonts w:ascii="Arial" w:hAnsi="Arial"/>
    </w:rPr>
  </w:style>
  <w:style w:type="numbering" w:customStyle="1" w:styleId="SpecialBulleted1">
    <w:name w:val="Special Bulleted 1"/>
    <w:basedOn w:val="NoList"/>
    <w:rsid w:val="00700D12"/>
    <w:pPr>
      <w:numPr>
        <w:numId w:val="18"/>
      </w:numPr>
    </w:pPr>
  </w:style>
  <w:style w:type="numbering" w:customStyle="1" w:styleId="SpecialPicturebulleted2">
    <w:name w:val="Special Picture bulleted 2"/>
    <w:basedOn w:val="NoList"/>
    <w:rsid w:val="00700D12"/>
    <w:pPr>
      <w:numPr>
        <w:numId w:val="19"/>
      </w:numPr>
    </w:pPr>
  </w:style>
  <w:style w:type="numbering" w:customStyle="1" w:styleId="SpecialBulleted3rdLevel">
    <w:name w:val="Special Bulleted 3rd Level"/>
    <w:basedOn w:val="NoList"/>
    <w:rsid w:val="00700D12"/>
    <w:pPr>
      <w:numPr>
        <w:numId w:val="21"/>
      </w:numPr>
    </w:pPr>
  </w:style>
  <w:style w:type="numbering" w:customStyle="1" w:styleId="3rdLevelBullet">
    <w:name w:val="3rd Level Bullet"/>
    <w:basedOn w:val="NoList"/>
    <w:rsid w:val="00700D12"/>
    <w:pPr>
      <w:numPr>
        <w:numId w:val="22"/>
      </w:numPr>
    </w:pPr>
  </w:style>
  <w:style w:type="numbering" w:customStyle="1" w:styleId="Special3rdLevelBullet">
    <w:name w:val="Special 3rd Level Bullet"/>
    <w:basedOn w:val="NoList"/>
    <w:rsid w:val="00700D12"/>
    <w:pPr>
      <w:numPr>
        <w:numId w:val="23"/>
      </w:numPr>
    </w:pPr>
  </w:style>
  <w:style w:type="paragraph" w:customStyle="1" w:styleId="ActivityNumbers">
    <w:name w:val="Activity Numbers"/>
    <w:basedOn w:val="Normal"/>
    <w:rsid w:val="00700D12"/>
    <w:pPr>
      <w:numPr>
        <w:numId w:val="28"/>
      </w:numPr>
      <w:spacing w:after="120"/>
    </w:pPr>
    <w:rPr>
      <w:rFonts w:cs="Arial"/>
    </w:rPr>
  </w:style>
  <w:style w:type="numbering" w:customStyle="1" w:styleId="StyleArrowBulletedOutlinenumbered12pt">
    <w:name w:val="Style Arrow Bulleted + Outline numbered 12 pt"/>
    <w:basedOn w:val="NoList"/>
    <w:rsid w:val="00700D12"/>
    <w:pPr>
      <w:numPr>
        <w:numId w:val="25"/>
      </w:numPr>
    </w:pPr>
  </w:style>
  <w:style w:type="numbering" w:customStyle="1" w:styleId="ArrowBulletedOutline">
    <w:name w:val="Arrow Bulleted + Outline"/>
    <w:basedOn w:val="NoList"/>
    <w:rsid w:val="00700D12"/>
    <w:pPr>
      <w:numPr>
        <w:numId w:val="24"/>
      </w:numPr>
    </w:pPr>
  </w:style>
  <w:style w:type="paragraph" w:customStyle="1" w:styleId="MatrixRubricEntries">
    <w:name w:val="Matrix Rubric Entries"/>
    <w:basedOn w:val="RubricEntries"/>
    <w:rsid w:val="00700D12"/>
    <w:rPr>
      <w:sz w:val="20"/>
    </w:rPr>
  </w:style>
  <w:style w:type="paragraph" w:customStyle="1" w:styleId="MatrixSymbolEntries">
    <w:name w:val="Matrix Symbol Entries"/>
    <w:basedOn w:val="Normal"/>
    <w:rsid w:val="00700D12"/>
    <w:pPr>
      <w:jc w:val="center"/>
    </w:pPr>
    <w:rPr>
      <w:b/>
      <w:sz w:val="20"/>
    </w:rPr>
  </w:style>
  <w:style w:type="paragraph" w:customStyle="1" w:styleId="MatrixStandards">
    <w:name w:val="Matrix Standards"/>
    <w:basedOn w:val="Normal"/>
    <w:rsid w:val="00700D12"/>
    <w:rPr>
      <w:sz w:val="20"/>
    </w:rPr>
  </w:style>
  <w:style w:type="paragraph" w:customStyle="1" w:styleId="MatrixStandardsBold">
    <w:name w:val="Matrix Standards Bold"/>
    <w:basedOn w:val="MatrixStandards"/>
    <w:rsid w:val="00700D12"/>
    <w:rPr>
      <w:b/>
      <w:bCs/>
    </w:rPr>
  </w:style>
  <w:style w:type="paragraph" w:customStyle="1" w:styleId="MatrixStdsBoldItalic">
    <w:name w:val="Matrix Stds Bold + Italic"/>
    <w:basedOn w:val="MatrixStandardsBold"/>
    <w:rsid w:val="00700D12"/>
    <w:rPr>
      <w:i/>
      <w:iCs/>
    </w:rPr>
  </w:style>
  <w:style w:type="paragraph" w:customStyle="1" w:styleId="MatrixBullets">
    <w:name w:val="Matrix Bullets"/>
    <w:rsid w:val="00700D12"/>
    <w:pPr>
      <w:numPr>
        <w:numId w:val="25"/>
      </w:numPr>
    </w:pPr>
    <w:rPr>
      <w:rFonts w:ascii="Arial" w:hAnsi="Arial"/>
    </w:rPr>
  </w:style>
  <w:style w:type="numbering" w:customStyle="1" w:styleId="MatrixLetterBenchMarks">
    <w:name w:val="Matrix Letter BenchMarks"/>
    <w:basedOn w:val="NoList"/>
    <w:rsid w:val="00700D12"/>
    <w:pPr>
      <w:numPr>
        <w:numId w:val="26"/>
      </w:numPr>
    </w:pPr>
  </w:style>
  <w:style w:type="character" w:customStyle="1" w:styleId="AnsKey">
    <w:name w:val="Ans Key"/>
    <w:basedOn w:val="DefaultParagraphFont"/>
    <w:rsid w:val="00700D12"/>
    <w:rPr>
      <w:rFonts w:ascii="Arial" w:hAnsi="Arial"/>
      <w:b/>
      <w:color w:val="FF0000"/>
      <w:sz w:val="24"/>
    </w:rPr>
  </w:style>
  <w:style w:type="numbering" w:customStyle="1" w:styleId="CheckmarkList">
    <w:name w:val="Checkmark List"/>
    <w:basedOn w:val="NoList"/>
    <w:rsid w:val="00700D12"/>
    <w:pPr>
      <w:numPr>
        <w:numId w:val="27"/>
      </w:numPr>
    </w:pPr>
  </w:style>
  <w:style w:type="paragraph" w:customStyle="1" w:styleId="RubricEntries10ptCentered">
    <w:name w:val="Rubric Entries 10 pt Centered"/>
    <w:basedOn w:val="RubricEntries"/>
    <w:rsid w:val="00700D12"/>
    <w:pPr>
      <w:jc w:val="center"/>
    </w:pPr>
    <w:rPr>
      <w:sz w:val="20"/>
    </w:rPr>
  </w:style>
  <w:style w:type="paragraph" w:customStyle="1" w:styleId="ActivitybodyBoldCentered">
    <w:name w:val="Activitybody Bold + Centered"/>
    <w:basedOn w:val="ActivitybodyBold"/>
    <w:rsid w:val="00700D12"/>
    <w:pPr>
      <w:jc w:val="center"/>
    </w:pPr>
    <w:rPr>
      <w:szCs w:val="20"/>
    </w:rPr>
  </w:style>
  <w:style w:type="paragraph" w:customStyle="1" w:styleId="ActivityBodyCentered">
    <w:name w:val="Activity Body + Centered"/>
    <w:basedOn w:val="Normal"/>
    <w:rsid w:val="00700D12"/>
    <w:pPr>
      <w:jc w:val="center"/>
    </w:pPr>
    <w:rPr>
      <w:szCs w:val="20"/>
    </w:rPr>
  </w:style>
  <w:style w:type="paragraph" w:customStyle="1" w:styleId="ActivitybulletSpacing">
    <w:name w:val="Activitybullet Spacing"/>
    <w:basedOn w:val="activitybullet0"/>
    <w:rsid w:val="00700D12"/>
    <w:pPr>
      <w:contextualSpacing w:val="0"/>
    </w:pPr>
    <w:rPr>
      <w:szCs w:val="20"/>
    </w:rPr>
  </w:style>
  <w:style w:type="paragraph" w:customStyle="1" w:styleId="AnsKeyCentered">
    <w:name w:val="Ans Key Centered"/>
    <w:basedOn w:val="Normal"/>
    <w:rsid w:val="00700D12"/>
    <w:pPr>
      <w:jc w:val="center"/>
    </w:pPr>
    <w:rPr>
      <w:b/>
      <w:bCs/>
      <w:color w:val="FF0000"/>
      <w:szCs w:val="20"/>
    </w:rPr>
  </w:style>
  <w:style w:type="paragraph" w:customStyle="1" w:styleId="StdsTableCentered">
    <w:name w:val="StdsTable Centered"/>
    <w:basedOn w:val="StdsTable"/>
    <w:rsid w:val="00700D12"/>
    <w:pPr>
      <w:ind w:left="0"/>
      <w:jc w:val="center"/>
    </w:pPr>
    <w:rPr>
      <w:rFonts w:cs="Times New Roman"/>
      <w:szCs w:val="20"/>
    </w:rPr>
  </w:style>
  <w:style w:type="paragraph" w:customStyle="1" w:styleId="ActivityBodyNotes">
    <w:name w:val="Activity Body Notes"/>
    <w:basedOn w:val="Normal"/>
    <w:rsid w:val="00700D12"/>
    <w:pPr>
      <w:ind w:left="360"/>
    </w:pPr>
    <w:rPr>
      <w:rFonts w:cs="Arial"/>
      <w:sz w:val="18"/>
    </w:rPr>
  </w:style>
  <w:style w:type="paragraph" w:customStyle="1" w:styleId="Note">
    <w:name w:val="Note"/>
    <w:basedOn w:val="Normal"/>
    <w:rsid w:val="00700D12"/>
    <w:pPr>
      <w:ind w:left="360"/>
    </w:pPr>
    <w:rPr>
      <w:rFonts w:cs="Arial"/>
      <w:sz w:val="20"/>
    </w:rPr>
  </w:style>
  <w:style w:type="paragraph" w:customStyle="1" w:styleId="Note2ndLevel0">
    <w:name w:val="Note 2nd Level"/>
    <w:basedOn w:val="Note"/>
    <w:rsid w:val="00700D12"/>
    <w:pPr>
      <w:ind w:left="720"/>
    </w:pPr>
    <w:rPr>
      <w:rFonts w:cs="Times New Roman"/>
      <w:szCs w:val="20"/>
    </w:rPr>
  </w:style>
  <w:style w:type="paragraph" w:customStyle="1" w:styleId="NOTEActivityBullet">
    <w:name w:val="NOTE Activity Bullet"/>
    <w:basedOn w:val="activitybullet0"/>
    <w:rsid w:val="00700D12"/>
    <w:pPr>
      <w:numPr>
        <w:numId w:val="31"/>
      </w:numPr>
    </w:pPr>
    <w:rPr>
      <w:sz w:val="20"/>
    </w:rPr>
  </w:style>
  <w:style w:type="paragraph" w:customStyle="1" w:styleId="ListingExplan">
    <w:name w:val="ListingExplan"/>
    <w:basedOn w:val="Normal"/>
    <w:rsid w:val="00700D12"/>
    <w:pPr>
      <w:spacing w:after="120"/>
      <w:ind w:left="720" w:hanging="720"/>
    </w:pPr>
    <w:rPr>
      <w:szCs w:val="20"/>
    </w:rPr>
  </w:style>
  <w:style w:type="paragraph" w:customStyle="1" w:styleId="ListingExplanBold">
    <w:name w:val="ListingExplan + Bold"/>
    <w:basedOn w:val="ListingExplan"/>
    <w:rsid w:val="00700D12"/>
    <w:rPr>
      <w:b/>
      <w:bCs/>
    </w:rPr>
  </w:style>
  <w:style w:type="paragraph" w:customStyle="1" w:styleId="StyleActivitybulletBold">
    <w:name w:val="Style Activitybullet + Bold"/>
    <w:basedOn w:val="Activitybullet"/>
    <w:rsid w:val="00700D12"/>
    <w:pPr>
      <w:numPr>
        <w:numId w:val="0"/>
      </w:numPr>
    </w:pPr>
    <w:rPr>
      <w:b/>
      <w:bCs/>
    </w:rPr>
  </w:style>
  <w:style w:type="paragraph" w:customStyle="1" w:styleId="ActivitybulletBold2">
    <w:name w:val="Activitybullet + Bold"/>
    <w:basedOn w:val="Activitybullet"/>
    <w:rsid w:val="00700D12"/>
    <w:pPr>
      <w:numPr>
        <w:numId w:val="0"/>
      </w:numPr>
    </w:pPr>
    <w:rPr>
      <w:b/>
      <w:bCs/>
    </w:rPr>
  </w:style>
  <w:style w:type="numbering" w:customStyle="1" w:styleId="AlphaCapital">
    <w:name w:val="Alpha Capital"/>
    <w:basedOn w:val="NoList"/>
    <w:rsid w:val="00700D12"/>
    <w:pPr>
      <w:numPr>
        <w:numId w:val="32"/>
      </w:numPr>
    </w:pPr>
  </w:style>
  <w:style w:type="paragraph" w:customStyle="1" w:styleId="ActivitybulletBold10">
    <w:name w:val="Activitybullet + Bold1"/>
    <w:basedOn w:val="Activitybullet"/>
    <w:rsid w:val="00700D12"/>
    <w:pPr>
      <w:numPr>
        <w:numId w:val="0"/>
      </w:numPr>
    </w:pPr>
    <w:rPr>
      <w:b/>
      <w:bCs/>
    </w:rPr>
  </w:style>
  <w:style w:type="paragraph" w:customStyle="1" w:styleId="ActivityBody0">
    <w:name w:val="Activity Body"/>
    <w:basedOn w:val="Normal"/>
    <w:rsid w:val="00700D12"/>
    <w:pPr>
      <w:ind w:left="360"/>
    </w:pPr>
    <w:rPr>
      <w:rFonts w:cs="Arial"/>
    </w:rPr>
  </w:style>
  <w:style w:type="numbering" w:customStyle="1" w:styleId="StyleNumbered">
    <w:name w:val="Style Numbered"/>
    <w:basedOn w:val="NoList"/>
    <w:rsid w:val="00700D12"/>
    <w:pPr>
      <w:numPr>
        <w:numId w:val="36"/>
      </w:numPr>
    </w:pPr>
  </w:style>
  <w:style w:type="numbering" w:customStyle="1" w:styleId="LetterBoldList">
    <w:name w:val="Letter Bold List"/>
    <w:basedOn w:val="NoList"/>
    <w:rsid w:val="00700D12"/>
    <w:pPr>
      <w:numPr>
        <w:numId w:val="34"/>
      </w:numPr>
    </w:pPr>
  </w:style>
  <w:style w:type="numbering" w:customStyle="1" w:styleId="TopicalOutlineNumbers">
    <w:name w:val="Topical Outline Numbers"/>
    <w:rsid w:val="00700D12"/>
    <w:pPr>
      <w:numPr>
        <w:numId w:val="35"/>
      </w:numPr>
    </w:pPr>
  </w:style>
  <w:style w:type="paragraph" w:customStyle="1" w:styleId="ActivitybulletRight">
    <w:name w:val="Activitybullet + Right"/>
    <w:basedOn w:val="Activitybullet"/>
    <w:rsid w:val="00700D12"/>
    <w:pPr>
      <w:numPr>
        <w:numId w:val="0"/>
      </w:numPr>
      <w:jc w:val="right"/>
    </w:pPr>
  </w:style>
  <w:style w:type="paragraph" w:customStyle="1" w:styleId="MatrixBold">
    <w:name w:val="Matrix Bold"/>
    <w:basedOn w:val="Normal"/>
    <w:rsid w:val="00700D12"/>
    <w:rPr>
      <w:b/>
      <w:sz w:val="20"/>
      <w:szCs w:val="20"/>
    </w:rPr>
  </w:style>
  <w:style w:type="paragraph" w:customStyle="1" w:styleId="MatrixVertical">
    <w:name w:val="Matrix Vertical"/>
    <w:basedOn w:val="Normal"/>
    <w:rsid w:val="00700D12"/>
    <w:pPr>
      <w:ind w:left="113" w:right="11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me\Application%20Data\Microsoft\Templates\PLTW_Protoc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Additional Activity -- Early Mesurement Chart</vt:lpstr>
    </vt:vector>
  </TitlesOfParts>
  <Company>PLTW</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Activity -- Early Mesurement Chart</dc:title>
  <dc:subject>GTT - Design and Modeling Unit - Teacher Guidelines - Support Materials</dc:subject>
  <dc:creator>GTT Teachers and Pam B. Newberry</dc:creator>
  <cp:keywords>measurement</cp:keywords>
  <cp:lastModifiedBy>Mike</cp:lastModifiedBy>
  <cp:revision>2</cp:revision>
  <cp:lastPrinted>2009-11-05T03:40:00Z</cp:lastPrinted>
  <dcterms:created xsi:type="dcterms:W3CDTF">2013-12-28T15:55:00Z</dcterms:created>
  <dcterms:modified xsi:type="dcterms:W3CDTF">2013-12-28T15:55:00Z</dcterms:modified>
</cp:coreProperties>
</file>